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C25C" w14:textId="07066713" w:rsidR="00C32C2B" w:rsidRPr="00ED0D35" w:rsidRDefault="00E83B15" w:rsidP="009E5225">
      <w:pPr>
        <w:spacing w:line="240" w:lineRule="auto"/>
        <w:ind w:firstLineChars="0" w:firstLine="0"/>
        <w:rPr>
          <w:rFonts w:ascii="Times New Roman" w:eastAsia="ＭＳ 明朝" w:hAnsi="Times New Roman" w:hint="eastAsia"/>
          <w:color w:val="000000"/>
          <w:szCs w:val="24"/>
          <w:lang w:val="en-US"/>
        </w:rPr>
      </w:pPr>
      <w:r w:rsidRPr="00E83B15">
        <w:rPr>
          <w:rFonts w:ascii="Times New Roman" w:eastAsia="ＭＳ 明朝" w:hAnsi="Times New Roman" w:hint="eastAsia"/>
          <w:b/>
          <w:bCs/>
          <w:color w:val="000000"/>
          <w:sz w:val="28"/>
          <w:szCs w:val="28"/>
          <w:lang w:val="en-US"/>
        </w:rPr>
        <w:t>投稿論文</w:t>
      </w:r>
      <w:r w:rsidR="00386913">
        <w:rPr>
          <w:rFonts w:ascii="Times New Roman" w:eastAsia="ＭＳ 明朝" w:hAnsi="Times New Roman" w:hint="eastAsia"/>
          <w:b/>
          <w:bCs/>
          <w:color w:val="000000"/>
          <w:sz w:val="28"/>
          <w:szCs w:val="28"/>
          <w:lang w:val="en-US"/>
        </w:rPr>
        <w:t>題目</w:t>
      </w:r>
    </w:p>
    <w:p w14:paraId="6A4B0F17" w14:textId="7D4040FE" w:rsidR="00C32C2B" w:rsidRPr="00764304" w:rsidRDefault="00386913" w:rsidP="009E5225">
      <w:pPr>
        <w:spacing w:line="240" w:lineRule="auto"/>
        <w:ind w:firstLineChars="0" w:firstLine="0"/>
        <w:rPr>
          <w:rFonts w:ascii="Times New Roman" w:eastAsia="ＭＳ 明朝" w:hAnsi="Times New Roman" w:cs="Times New Roman"/>
          <w:b/>
          <w:bCs/>
          <w:color w:val="222222"/>
          <w:sz w:val="28"/>
          <w:szCs w:val="28"/>
          <w:lang w:val="en-US"/>
        </w:rPr>
      </w:pPr>
      <w:r>
        <w:rPr>
          <w:rFonts w:ascii="Times New Roman" w:eastAsia="ＭＳ 明朝" w:hAnsi="Times New Roman" w:cs="Times New Roman"/>
          <w:b/>
          <w:bCs/>
          <w:color w:val="222222"/>
          <w:sz w:val="28"/>
          <w:szCs w:val="28"/>
          <w:lang w:val="en-US"/>
        </w:rPr>
        <w:t>Title</w:t>
      </w:r>
      <w:r w:rsidR="00764304" w:rsidRPr="00764304">
        <w:rPr>
          <w:rFonts w:ascii="Times New Roman" w:eastAsia="ＭＳ 明朝" w:hAnsi="Times New Roman" w:cs="Times New Roman"/>
          <w:b/>
          <w:bCs/>
          <w:color w:val="222222"/>
          <w:sz w:val="28"/>
          <w:szCs w:val="28"/>
          <w:lang w:val="en-US"/>
        </w:rPr>
        <w:t xml:space="preserve"> of the submitted article</w:t>
      </w:r>
    </w:p>
    <w:p w14:paraId="3FE12F67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/>
          <w:color w:val="000000"/>
          <w:szCs w:val="24"/>
          <w:vertAlign w:val="superscript"/>
          <w:lang w:val="en-US"/>
        </w:rPr>
      </w:pPr>
    </w:p>
    <w:p w14:paraId="47D9D8C9" w14:textId="65B77022" w:rsidR="00835954" w:rsidRPr="00ED0D35" w:rsidRDefault="00C32C2B" w:rsidP="009E5225">
      <w:pPr>
        <w:spacing w:line="240" w:lineRule="auto"/>
        <w:ind w:firstLineChars="0" w:firstLine="0"/>
        <w:rPr>
          <w:rFonts w:ascii="Times New Roman" w:eastAsia="ＭＳ 明朝" w:hAnsi="Times New Roman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/>
          <w:color w:val="000000"/>
          <w:szCs w:val="24"/>
          <w:lang w:val="en-US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C32C2B" w:rsidRPr="00ED0D35">
              <w:rPr>
                <w:rFonts w:ascii="ＭＳ 明朝" w:eastAsia="ＭＳ 明朝" w:hAnsi="ＭＳ 明朝" w:hint="eastAsia"/>
                <w:color w:val="000000"/>
                <w:szCs w:val="24"/>
                <w:lang w:val="en-US"/>
              </w:rPr>
              <w:t>イヌヤマネコ</w:t>
            </w:r>
          </w:rt>
          <w:rubyBase>
            <w:r w:rsidR="00C32C2B" w:rsidRPr="00ED0D35">
              <w:rPr>
                <w:rFonts w:ascii="Times New Roman" w:eastAsia="ＭＳ 明朝" w:hAnsi="Times New Roman" w:hint="eastAsia"/>
                <w:color w:val="000000"/>
                <w:szCs w:val="24"/>
                <w:lang w:val="en-US"/>
              </w:rPr>
              <w:t>犬山ねこ</w:t>
            </w:r>
          </w:rubyBase>
        </w:ruby>
      </w:r>
      <w:r w:rsidR="00B42459" w:rsidRPr="00ED0D35">
        <w:rPr>
          <w:rFonts w:ascii="Times New Roman" w:eastAsia="ＭＳ 明朝" w:hAnsi="Times New Roman"/>
          <w:color w:val="000000"/>
          <w:szCs w:val="24"/>
          <w:vertAlign w:val="superscript"/>
          <w:lang w:val="en-US"/>
        </w:rPr>
        <w:t>1)</w:t>
      </w:r>
      <w:r w:rsidR="00B42459" w:rsidRPr="00ED0D35">
        <w:rPr>
          <w:rFonts w:ascii="Times New Roman" w:eastAsia="ＭＳ 明朝" w:hAnsi="Times New Roman" w:hint="eastAsia"/>
          <w:color w:val="000000"/>
          <w:szCs w:val="24"/>
        </w:rPr>
        <w:t>、</w:t>
      </w:r>
      <w:r w:rsidRPr="00ED0D35">
        <w:rPr>
          <w:rFonts w:ascii="Times New Roman" w:eastAsia="ＭＳ 明朝" w:hAnsi="Times New Roman"/>
          <w:color w:val="000000"/>
          <w:szCs w:val="24"/>
        </w:rPr>
        <w:fldChar w:fldCharType="begin"/>
      </w:r>
      <w:r w:rsidRPr="00ED0D35">
        <w:rPr>
          <w:rFonts w:ascii="Times New Roman" w:eastAsia="ＭＳ 明朝" w:hAnsi="Times New Roman"/>
          <w:color w:val="000000"/>
          <w:szCs w:val="24"/>
        </w:rPr>
        <w:instrText>EQ \* jc1 \* "Font:</w:instrText>
      </w:r>
      <w:r w:rsidRPr="00ED0D35">
        <w:rPr>
          <w:rFonts w:ascii="Times New Roman" w:eastAsia="ＭＳ 明朝" w:hAnsi="Times New Roman"/>
          <w:color w:val="000000"/>
          <w:szCs w:val="24"/>
        </w:rPr>
        <w:instrText>ＭＳ</w:instrText>
      </w:r>
      <w:r w:rsidRPr="00ED0D35">
        <w:rPr>
          <w:rFonts w:ascii="Times New Roman" w:eastAsia="ＭＳ 明朝" w:hAnsi="Times New Roman"/>
          <w:color w:val="000000"/>
          <w:szCs w:val="24"/>
        </w:rPr>
        <w:instrText xml:space="preserve"> </w:instrText>
      </w:r>
      <w:r w:rsidRPr="00ED0D35">
        <w:rPr>
          <w:rFonts w:ascii="Times New Roman" w:eastAsia="ＭＳ 明朝" w:hAnsi="Times New Roman"/>
          <w:color w:val="000000"/>
          <w:szCs w:val="24"/>
        </w:rPr>
        <w:instrText>明朝</w:instrText>
      </w:r>
      <w:r w:rsidRPr="00ED0D35">
        <w:rPr>
          <w:rFonts w:ascii="Times New Roman" w:eastAsia="ＭＳ 明朝" w:hAnsi="Times New Roman"/>
          <w:color w:val="000000"/>
          <w:szCs w:val="24"/>
        </w:rPr>
        <w:instrText>" \* hps12 \o\ad(\s\up 11(</w:instrText>
      </w:r>
      <w:r w:rsidRPr="00ED0D35">
        <w:rPr>
          <w:rFonts w:ascii="ＭＳ 明朝" w:eastAsia="ＭＳ 明朝" w:hAnsi="ＭＳ 明朝" w:hint="eastAsia"/>
          <w:color w:val="000000"/>
          <w:szCs w:val="24"/>
        </w:rPr>
        <w:instrText>モリノクマ</w:instrText>
      </w:r>
      <w:r w:rsidRPr="00ED0D35">
        <w:rPr>
          <w:rFonts w:ascii="Times New Roman" w:eastAsia="ＭＳ 明朝" w:hAnsi="Times New Roman"/>
          <w:color w:val="000000"/>
          <w:szCs w:val="24"/>
        </w:rPr>
        <w:instrText>),</w:instrText>
      </w:r>
      <w:r w:rsidRPr="00ED0D35">
        <w:rPr>
          <w:rFonts w:ascii="Times New Roman" w:eastAsia="ＭＳ 明朝" w:hAnsi="Times New Roman" w:hint="eastAsia"/>
          <w:color w:val="000000"/>
          <w:szCs w:val="24"/>
        </w:rPr>
        <w:instrText>森野球磨</w:instrText>
      </w:r>
      <w:r w:rsidRPr="00ED0D35">
        <w:rPr>
          <w:rFonts w:ascii="Times New Roman" w:eastAsia="ＭＳ 明朝" w:hAnsi="Times New Roman"/>
          <w:color w:val="000000"/>
          <w:szCs w:val="24"/>
        </w:rPr>
        <w:instrText>)</w:instrText>
      </w:r>
      <w:r w:rsidRPr="00ED0D35">
        <w:rPr>
          <w:rFonts w:ascii="Times New Roman" w:eastAsia="ＭＳ 明朝" w:hAnsi="Times New Roman"/>
          <w:color w:val="000000"/>
          <w:szCs w:val="24"/>
        </w:rPr>
        <w:fldChar w:fldCharType="end"/>
      </w:r>
      <w:r w:rsidR="00B42459" w:rsidRPr="00ED0D35">
        <w:rPr>
          <w:rFonts w:ascii="Times New Roman" w:eastAsia="ＭＳ 明朝" w:hAnsi="Times New Roman" w:hint="eastAsia"/>
          <w:color w:val="000000"/>
          <w:szCs w:val="24"/>
          <w:vertAlign w:val="superscript"/>
        </w:rPr>
        <w:t>2</w:t>
      </w:r>
      <w:r w:rsidR="00B42459" w:rsidRPr="00ED0D35">
        <w:rPr>
          <w:rFonts w:ascii="Times New Roman" w:eastAsia="ＭＳ 明朝" w:hAnsi="Times New Roman"/>
          <w:color w:val="000000"/>
          <w:szCs w:val="24"/>
          <w:vertAlign w:val="superscript"/>
          <w:lang w:val="en-US"/>
        </w:rPr>
        <w:t>)</w:t>
      </w:r>
      <w:r w:rsidR="00B42459" w:rsidRPr="00ED0D35">
        <w:rPr>
          <w:rFonts w:ascii="Times New Roman" w:eastAsia="ＭＳ 明朝" w:hAnsi="Times New Roman" w:hint="eastAsia"/>
          <w:color w:val="000000"/>
          <w:szCs w:val="24"/>
        </w:rPr>
        <w:t>、</w:t>
      </w:r>
      <w:r w:rsidRPr="00ED0D35">
        <w:rPr>
          <w:rFonts w:ascii="Times New Roman" w:eastAsia="ＭＳ 明朝" w:hAnsi="Times New Roman"/>
          <w:color w:val="000000"/>
          <w:szCs w:val="24"/>
        </w:rPr>
        <w:ruby>
          <w:rubyPr>
            <w:rubyAlign w:val="distributeLetter"/>
            <w:hps w:val="12"/>
            <w:hpsRaise w:val="22"/>
            <w:hpsBaseText w:val="24"/>
            <w:lid w:val="ja-JP"/>
          </w:rubyPr>
          <w:rt>
            <w:r w:rsidR="00C32C2B" w:rsidRPr="00ED0D35">
              <w:rPr>
                <w:rFonts w:ascii="ＭＳ 明朝" w:eastAsia="ＭＳ 明朝" w:hAnsi="ＭＳ 明朝" w:hint="eastAsia"/>
                <w:color w:val="000000"/>
                <w:szCs w:val="24"/>
              </w:rPr>
              <w:t>コトリユウ</w:t>
            </w:r>
          </w:rt>
          <w:rubyBase>
            <w:r w:rsidR="00C32C2B" w:rsidRPr="00ED0D35">
              <w:rPr>
                <w:rFonts w:ascii="Times New Roman" w:eastAsia="ＭＳ 明朝" w:hAnsi="Times New Roman" w:hint="eastAsia"/>
                <w:color w:val="000000"/>
                <w:szCs w:val="24"/>
              </w:rPr>
              <w:t>小鳥遊</w:t>
            </w:r>
          </w:rubyBase>
        </w:ruby>
      </w:r>
      <w:r w:rsidR="00B42459" w:rsidRPr="00ED0D35">
        <w:rPr>
          <w:rFonts w:ascii="Times New Roman" w:eastAsia="ＭＳ 明朝" w:hAnsi="Times New Roman" w:hint="eastAsia"/>
          <w:color w:val="000000"/>
          <w:szCs w:val="24"/>
          <w:vertAlign w:val="superscript"/>
          <w:lang w:val="en-US"/>
        </w:rPr>
        <w:t>1</w:t>
      </w:r>
      <w:r w:rsidR="00B42459" w:rsidRPr="00ED0D35">
        <w:rPr>
          <w:rFonts w:ascii="Times New Roman" w:eastAsia="ＭＳ 明朝" w:hAnsi="Times New Roman"/>
          <w:color w:val="000000"/>
          <w:szCs w:val="24"/>
          <w:vertAlign w:val="superscript"/>
          <w:lang w:val="en-US"/>
        </w:rPr>
        <w:t>)</w:t>
      </w:r>
      <w:r w:rsidR="00B42459" w:rsidRPr="00ED0D35">
        <w:rPr>
          <w:rFonts w:ascii="Times New Roman" w:eastAsia="ＭＳ 明朝" w:hAnsi="Times New Roman" w:hint="eastAsia"/>
          <w:szCs w:val="24"/>
          <w:vertAlign w:val="superscript"/>
          <w:lang w:val="en-US"/>
        </w:rPr>
        <w:t>※</w:t>
      </w:r>
    </w:p>
    <w:p w14:paraId="00160200" w14:textId="77777777" w:rsidR="00764304" w:rsidRPr="00ED0D35" w:rsidRDefault="00764304" w:rsidP="00764304">
      <w:pPr>
        <w:spacing w:line="240" w:lineRule="auto"/>
        <w:ind w:firstLineChars="0" w:firstLine="0"/>
        <w:rPr>
          <w:rFonts w:ascii="Times New Roman" w:eastAsia="ＭＳ 明朝" w:hAnsi="Times New Roman" w:cs="Times New Roman"/>
          <w:szCs w:val="24"/>
          <w:vertAlign w:val="superscript"/>
          <w:lang w:val="en-US"/>
        </w:rPr>
      </w:pPr>
      <w:proofErr w:type="spellStart"/>
      <w:r w:rsidRPr="00ED0D35">
        <w:rPr>
          <w:rFonts w:ascii="Times New Roman" w:eastAsia="ＭＳ 明朝" w:hAnsi="Times New Roman" w:cs="Times New Roman"/>
          <w:szCs w:val="24"/>
          <w:lang w:val="en-US"/>
        </w:rPr>
        <w:t>Neko</w:t>
      </w:r>
      <w:proofErr w:type="spellEnd"/>
      <w:r w:rsidRPr="00ED0D35">
        <w:rPr>
          <w:rFonts w:ascii="Times New Roman" w:eastAsia="ＭＳ 明朝" w:hAnsi="Times New Roman" w:cs="Times New Roman"/>
          <w:szCs w:val="24"/>
          <w:lang w:val="en-US"/>
        </w:rPr>
        <w:t xml:space="preserve"> </w:t>
      </w:r>
      <w:proofErr w:type="spellStart"/>
      <w:r w:rsidRPr="00ED0D35">
        <w:rPr>
          <w:rFonts w:ascii="Times New Roman" w:eastAsia="ＭＳ 明朝" w:hAnsi="Times New Roman" w:cs="Times New Roman"/>
          <w:szCs w:val="24"/>
          <w:lang w:val="en-US"/>
        </w:rPr>
        <w:t>Inuyama</w:t>
      </w:r>
      <w:proofErr w:type="spellEnd"/>
      <w:r w:rsidRPr="00ED0D35">
        <w:rPr>
          <w:rFonts w:ascii="Times New Roman" w:eastAsia="ＭＳ 明朝" w:hAnsi="Times New Roman" w:cstheme="minorBidi"/>
          <w:color w:val="44546A" w:themeColor="text2"/>
          <w:kern w:val="24"/>
          <w:position w:val="8"/>
          <w:szCs w:val="24"/>
          <w:vertAlign w:val="superscript"/>
          <w:lang w:val="en-US"/>
        </w:rPr>
        <w:t xml:space="preserve"> </w:t>
      </w:r>
      <w:r w:rsidRPr="00ED0D35">
        <w:rPr>
          <w:rFonts w:ascii="Times New Roman" w:eastAsia="ＭＳ 明朝" w:hAnsi="Times New Roman"/>
          <w:szCs w:val="24"/>
          <w:vertAlign w:val="superscript"/>
          <w:lang w:val="en-US"/>
        </w:rPr>
        <w:t>1)</w:t>
      </w:r>
      <w:r w:rsidRPr="00ED0D35">
        <w:rPr>
          <w:rFonts w:ascii="Times New Roman" w:eastAsia="ＭＳ 明朝" w:hAnsi="Times New Roman" w:cs="Times New Roman"/>
          <w:szCs w:val="24"/>
          <w:lang w:val="en-US"/>
        </w:rPr>
        <w:t xml:space="preserve">, Kuma </w:t>
      </w:r>
      <w:proofErr w:type="spellStart"/>
      <w:r w:rsidRPr="00ED0D35">
        <w:rPr>
          <w:rFonts w:ascii="Times New Roman" w:eastAsia="ＭＳ 明朝" w:hAnsi="Times New Roman" w:cs="Times New Roman"/>
          <w:szCs w:val="24"/>
          <w:lang w:val="en-US"/>
        </w:rPr>
        <w:t>Morino</w:t>
      </w:r>
      <w:proofErr w:type="spellEnd"/>
      <w:r w:rsidRPr="00ED0D35">
        <w:rPr>
          <w:rFonts w:ascii="Times New Roman" w:eastAsia="ＭＳ 明朝" w:hAnsi="Times New Roman"/>
          <w:szCs w:val="24"/>
          <w:vertAlign w:val="superscript"/>
          <w:lang w:val="en-US"/>
        </w:rPr>
        <w:t xml:space="preserve"> 2)</w:t>
      </w:r>
      <w:r w:rsidRPr="00ED0D35">
        <w:rPr>
          <w:rFonts w:ascii="Times New Roman" w:eastAsia="ＭＳ 明朝" w:hAnsi="Times New Roman" w:cs="Times New Roman"/>
          <w:szCs w:val="24"/>
          <w:lang w:val="en-US"/>
        </w:rPr>
        <w:t xml:space="preserve">, and Yu Kotori </w:t>
      </w:r>
      <w:r w:rsidRPr="00ED0D35">
        <w:rPr>
          <w:rFonts w:ascii="Times New Roman" w:eastAsia="ＭＳ 明朝" w:hAnsi="Times New Roman"/>
          <w:szCs w:val="24"/>
          <w:vertAlign w:val="superscript"/>
          <w:lang w:val="en-US"/>
        </w:rPr>
        <w:t xml:space="preserve">1) </w:t>
      </w:r>
      <w:r w:rsidRPr="00ED0D35">
        <w:rPr>
          <w:rFonts w:ascii="Times New Roman" w:eastAsia="ＭＳ 明朝" w:hAnsi="Times New Roman" w:cs="Times New Roman"/>
          <w:szCs w:val="24"/>
          <w:vertAlign w:val="superscript"/>
          <w:lang w:val="en-US"/>
        </w:rPr>
        <w:t>※</w:t>
      </w:r>
    </w:p>
    <w:p w14:paraId="63BEEFD0" w14:textId="77777777" w:rsidR="008F4F60" w:rsidRDefault="008F4F60" w:rsidP="009E5225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</w:p>
    <w:p w14:paraId="3E5D2B4E" w14:textId="77777777" w:rsidR="00764304" w:rsidRPr="00ED0D35" w:rsidRDefault="00764304" w:rsidP="009E5225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</w:p>
    <w:p w14:paraId="50BD3486" w14:textId="77777777" w:rsidR="00764304" w:rsidRPr="00ED0D35" w:rsidRDefault="00B42459" w:rsidP="00764304">
      <w:pPr>
        <w:pStyle w:val="a5"/>
        <w:widowControl/>
        <w:numPr>
          <w:ilvl w:val="0"/>
          <w:numId w:val="11"/>
        </w:numPr>
        <w:ind w:leftChars="0"/>
        <w:rPr>
          <w:rFonts w:ascii="Times New Roman" w:eastAsia="ＭＳ 明朝" w:hAnsi="Times New Roman"/>
          <w:sz w:val="24"/>
        </w:rPr>
      </w:pPr>
      <w:r w:rsidRPr="00ED0D35">
        <w:rPr>
          <w:rFonts w:ascii="Times New Roman" w:eastAsia="ＭＳ 明朝" w:hAnsi="Times New Roman" w:hint="eastAsia"/>
          <w:sz w:val="24"/>
        </w:rPr>
        <w:t>動物看護大学　動物看護学部</w:t>
      </w:r>
      <w:r w:rsidR="008F4F60" w:rsidRPr="00ED0D35">
        <w:rPr>
          <w:rFonts w:ascii="Times New Roman" w:eastAsia="ＭＳ 明朝" w:hAnsi="Times New Roman"/>
          <w:sz w:val="24"/>
        </w:rPr>
        <w:br/>
      </w:r>
      <w:r w:rsidR="00BC7C23" w:rsidRPr="00ED0D35">
        <w:rPr>
          <w:rFonts w:ascii="Times New Roman" w:eastAsia="ＭＳ 明朝" w:hAnsi="Times New Roman" w:hint="eastAsia"/>
          <w:sz w:val="24"/>
        </w:rPr>
        <w:t>〒</w:t>
      </w:r>
      <w:r w:rsidR="008F4F60" w:rsidRPr="00ED0D35">
        <w:rPr>
          <w:rFonts w:ascii="Times New Roman" w:eastAsia="ＭＳ 明朝" w:hAnsi="Times New Roman" w:hint="eastAsia"/>
          <w:sz w:val="24"/>
        </w:rPr>
        <w:t>150-0001</w:t>
      </w:r>
      <w:r w:rsidR="00BC7C23" w:rsidRPr="00ED0D35">
        <w:rPr>
          <w:rFonts w:ascii="Times New Roman" w:eastAsia="ＭＳ 明朝" w:hAnsi="Times New Roman" w:hint="eastAsia"/>
          <w:sz w:val="24"/>
        </w:rPr>
        <w:t xml:space="preserve">　</w:t>
      </w:r>
      <w:r w:rsidR="008F4F60" w:rsidRPr="00ED0D35">
        <w:rPr>
          <w:rFonts w:ascii="Times New Roman" w:eastAsia="ＭＳ 明朝" w:hAnsi="Times New Roman" w:hint="eastAsia"/>
          <w:sz w:val="24"/>
          <w:lang w:val="ja"/>
        </w:rPr>
        <w:t>東京都渋谷区神宮前</w:t>
      </w:r>
      <w:r w:rsidR="008F4F60" w:rsidRPr="00ED0D35">
        <w:rPr>
          <w:rFonts w:ascii="Times New Roman" w:eastAsia="ＭＳ 明朝" w:hAnsi="Times New Roman" w:hint="eastAsia"/>
          <w:sz w:val="24"/>
        </w:rPr>
        <w:t>6-23-4</w:t>
      </w:r>
      <w:r w:rsidR="00764304">
        <w:rPr>
          <w:rFonts w:ascii="Times New Roman" w:eastAsia="ＭＳ 明朝" w:hAnsi="Times New Roman"/>
          <w:sz w:val="24"/>
        </w:rPr>
        <w:br/>
      </w:r>
      <w:r w:rsidR="00764304" w:rsidRPr="00ED0D35">
        <w:rPr>
          <w:rFonts w:ascii="Times New Roman" w:eastAsia="ＭＳ 明朝" w:hAnsi="Times New Roman"/>
          <w:sz w:val="24"/>
        </w:rPr>
        <w:t>Veterinary Nursing College</w:t>
      </w:r>
    </w:p>
    <w:p w14:paraId="3BE85FF8" w14:textId="164BF2F3" w:rsidR="00BC7C23" w:rsidRPr="00ED0D35" w:rsidRDefault="00764304" w:rsidP="00764304">
      <w:pPr>
        <w:pStyle w:val="a5"/>
        <w:widowControl/>
        <w:ind w:leftChars="0" w:left="440"/>
        <w:rPr>
          <w:rFonts w:ascii="Times New Roman" w:eastAsia="ＭＳ 明朝" w:hAnsi="Times New Roman"/>
          <w:sz w:val="24"/>
        </w:rPr>
      </w:pPr>
      <w:r w:rsidRPr="00ED0D35">
        <w:rPr>
          <w:rFonts w:ascii="Times New Roman" w:eastAsia="ＭＳ 明朝" w:hAnsi="Times New Roman"/>
          <w:sz w:val="24"/>
        </w:rPr>
        <w:t xml:space="preserve">6-23-4, </w:t>
      </w:r>
      <w:proofErr w:type="spellStart"/>
      <w:r w:rsidRPr="00ED0D35">
        <w:rPr>
          <w:rFonts w:ascii="Times New Roman" w:eastAsia="ＭＳ 明朝" w:hAnsi="Times New Roman"/>
          <w:sz w:val="24"/>
        </w:rPr>
        <w:t>Jingumae</w:t>
      </w:r>
      <w:proofErr w:type="spellEnd"/>
      <w:r w:rsidRPr="00ED0D35">
        <w:rPr>
          <w:rFonts w:ascii="Times New Roman" w:eastAsia="ＭＳ 明朝" w:hAnsi="Times New Roman"/>
          <w:sz w:val="24"/>
        </w:rPr>
        <w:t>, Shibuya, Tokyo 150-0001, Japan</w:t>
      </w:r>
    </w:p>
    <w:p w14:paraId="440D2B2C" w14:textId="77777777" w:rsidR="00764304" w:rsidRPr="00ED0D35" w:rsidRDefault="00B42459" w:rsidP="00764304">
      <w:pPr>
        <w:pStyle w:val="a5"/>
        <w:widowControl/>
        <w:numPr>
          <w:ilvl w:val="0"/>
          <w:numId w:val="11"/>
        </w:numPr>
        <w:ind w:leftChars="0"/>
        <w:rPr>
          <w:rFonts w:ascii="Times New Roman" w:eastAsia="ＭＳ 明朝" w:hAnsi="Times New Roman"/>
          <w:sz w:val="24"/>
        </w:rPr>
      </w:pPr>
      <w:r w:rsidRPr="00ED0D35">
        <w:rPr>
          <w:rFonts w:ascii="Times New Roman" w:eastAsia="ＭＳ 明朝" w:hAnsi="Times New Roman" w:hint="eastAsia"/>
          <w:sz w:val="24"/>
        </w:rPr>
        <w:t>かんご動物病院</w:t>
      </w:r>
      <w:r w:rsidR="004F1C39" w:rsidRPr="00ED0D35">
        <w:rPr>
          <w:rFonts w:ascii="Times New Roman" w:eastAsia="ＭＳ 明朝" w:hAnsi="Times New Roman" w:hint="eastAsia"/>
          <w:sz w:val="24"/>
        </w:rPr>
        <w:br/>
      </w:r>
      <w:r w:rsidR="004F1C39" w:rsidRPr="00ED0D35">
        <w:rPr>
          <w:rFonts w:ascii="Times New Roman" w:eastAsia="ＭＳ 明朝" w:hAnsi="Times New Roman" w:hint="eastAsia"/>
          <w:sz w:val="24"/>
        </w:rPr>
        <w:t>〒</w:t>
      </w:r>
      <w:r w:rsidR="004F1C39" w:rsidRPr="00ED0D35">
        <w:rPr>
          <w:rFonts w:ascii="Times New Roman" w:eastAsia="ＭＳ 明朝" w:hAnsi="Times New Roman"/>
          <w:sz w:val="24"/>
        </w:rPr>
        <w:t>794-8555</w:t>
      </w:r>
      <w:r w:rsidR="004F1C39" w:rsidRPr="00ED0D35">
        <w:rPr>
          <w:rFonts w:ascii="Times New Roman" w:eastAsia="ＭＳ 明朝" w:hAnsi="Times New Roman" w:hint="eastAsia"/>
          <w:sz w:val="24"/>
        </w:rPr>
        <w:t xml:space="preserve">　愛媛県今治市いこいの丘</w:t>
      </w:r>
      <w:r w:rsidR="004F1C39" w:rsidRPr="00ED0D35">
        <w:rPr>
          <w:rFonts w:ascii="Times New Roman" w:eastAsia="ＭＳ 明朝" w:hAnsi="Times New Roman"/>
          <w:sz w:val="24"/>
        </w:rPr>
        <w:t>1-3</w:t>
      </w:r>
      <w:r w:rsidR="00764304">
        <w:rPr>
          <w:rFonts w:ascii="Times New Roman" w:eastAsia="ＭＳ 明朝" w:hAnsi="Times New Roman"/>
          <w:sz w:val="24"/>
        </w:rPr>
        <w:br/>
      </w:r>
      <w:r w:rsidR="00764304" w:rsidRPr="00ED0D35">
        <w:rPr>
          <w:rFonts w:ascii="Times New Roman" w:eastAsia="ＭＳ 明朝" w:hAnsi="Times New Roman"/>
          <w:sz w:val="24"/>
        </w:rPr>
        <w:t>KANGO Veterinary Clinic</w:t>
      </w:r>
    </w:p>
    <w:p w14:paraId="73565832" w14:textId="6BD9C881" w:rsidR="00764304" w:rsidRDefault="00764304" w:rsidP="00764304">
      <w:pPr>
        <w:pStyle w:val="a5"/>
        <w:widowControl/>
        <w:ind w:leftChars="0" w:left="440"/>
        <w:rPr>
          <w:rFonts w:ascii="Times New Roman" w:eastAsia="ＭＳ 明朝" w:hAnsi="Times New Roman"/>
          <w:sz w:val="24"/>
        </w:rPr>
      </w:pPr>
      <w:r w:rsidRPr="00ED0D35">
        <w:rPr>
          <w:rFonts w:ascii="Times New Roman" w:eastAsia="ＭＳ 明朝" w:hAnsi="Times New Roman"/>
          <w:sz w:val="24"/>
        </w:rPr>
        <w:t xml:space="preserve">1-3 </w:t>
      </w:r>
      <w:proofErr w:type="spellStart"/>
      <w:r w:rsidRPr="00ED0D35">
        <w:rPr>
          <w:rFonts w:ascii="Times New Roman" w:eastAsia="ＭＳ 明朝" w:hAnsi="Times New Roman"/>
          <w:sz w:val="24"/>
        </w:rPr>
        <w:t>Ikoino-oka</w:t>
      </w:r>
      <w:proofErr w:type="spellEnd"/>
      <w:r w:rsidRPr="00ED0D35">
        <w:rPr>
          <w:rFonts w:ascii="Times New Roman" w:eastAsia="ＭＳ 明朝" w:hAnsi="Times New Roman"/>
          <w:sz w:val="24"/>
        </w:rPr>
        <w:t>, Imabari, Ehime 794-8555, Japan</w:t>
      </w:r>
      <w:r w:rsidRPr="00ED0D35">
        <w:rPr>
          <w:rFonts w:ascii="Times New Roman" w:eastAsia="ＭＳ 明朝" w:hAnsi="Times New Roman"/>
          <w:sz w:val="24"/>
        </w:rPr>
        <w:br/>
      </w:r>
    </w:p>
    <w:p w14:paraId="5B13C30F" w14:textId="77777777" w:rsidR="00764304" w:rsidRPr="00764304" w:rsidRDefault="00764304" w:rsidP="00764304">
      <w:pPr>
        <w:pStyle w:val="a5"/>
        <w:widowControl/>
        <w:ind w:leftChars="0" w:left="440"/>
        <w:rPr>
          <w:rFonts w:ascii="Times New Roman" w:eastAsia="ＭＳ 明朝" w:hAnsi="Times New Roman"/>
          <w:sz w:val="24"/>
        </w:rPr>
      </w:pPr>
    </w:p>
    <w:p w14:paraId="0A393710" w14:textId="77777777" w:rsidR="00504A49" w:rsidRDefault="00504A49" w:rsidP="00764304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</w:p>
    <w:p w14:paraId="0B71276A" w14:textId="13FDC9F3" w:rsidR="00764304" w:rsidRPr="00ED0D35" w:rsidRDefault="00764304" w:rsidP="00764304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  <w:r w:rsidRPr="00ED0D35">
        <w:rPr>
          <w:rFonts w:ascii="Times New Roman" w:eastAsia="ＭＳ 明朝" w:hAnsi="Times New Roman" w:hint="eastAsia"/>
          <w:szCs w:val="24"/>
          <w:lang w:val="en-US"/>
        </w:rPr>
        <w:t>※</w:t>
      </w:r>
      <w:r w:rsidRPr="00ED0D35">
        <w:rPr>
          <w:rFonts w:ascii="Times New Roman" w:eastAsia="ＭＳ 明朝" w:hAnsi="Times New Roman" w:hint="eastAsia"/>
          <w:szCs w:val="24"/>
        </w:rPr>
        <w:t>連絡責任著者</w:t>
      </w:r>
      <w:r w:rsidRPr="00ED0D35">
        <w:rPr>
          <w:rFonts w:ascii="Times New Roman" w:eastAsia="ＭＳ 明朝" w:hAnsi="Times New Roman" w:hint="eastAsia"/>
          <w:szCs w:val="24"/>
          <w:lang w:val="en-US"/>
        </w:rPr>
        <w:t>：小鳥</w:t>
      </w:r>
      <w:r w:rsidRPr="00ED0D35">
        <w:rPr>
          <w:rFonts w:ascii="Times New Roman" w:eastAsia="ＭＳ 明朝" w:hAnsi="Times New Roman"/>
          <w:szCs w:val="24"/>
          <w:lang w:val="en-US"/>
        </w:rPr>
        <w:t xml:space="preserve"> </w:t>
      </w:r>
      <w:r w:rsidRPr="00ED0D35">
        <w:rPr>
          <w:rFonts w:ascii="Times New Roman" w:eastAsia="ＭＳ 明朝" w:hAnsi="Times New Roman" w:hint="eastAsia"/>
          <w:szCs w:val="24"/>
          <w:lang w:val="en-US"/>
        </w:rPr>
        <w:t>遊</w:t>
      </w:r>
    </w:p>
    <w:p w14:paraId="0F01D524" w14:textId="77777777" w:rsidR="00764304" w:rsidRPr="00ED0D35" w:rsidRDefault="00764304" w:rsidP="00764304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  <w:r w:rsidRPr="00ED0D35">
        <w:rPr>
          <w:rFonts w:ascii="Times New Roman" w:eastAsia="ＭＳ 明朝" w:hAnsi="Times New Roman" w:hint="eastAsia"/>
          <w:szCs w:val="24"/>
          <w:lang w:val="en-US"/>
        </w:rPr>
        <w:t>動物看護大学　動物看護学部</w:t>
      </w:r>
    </w:p>
    <w:p w14:paraId="545A926E" w14:textId="77777777" w:rsidR="00764304" w:rsidRPr="008E4A10" w:rsidRDefault="00764304" w:rsidP="00764304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  <w:r w:rsidRPr="00ED0D35">
        <w:rPr>
          <w:rFonts w:ascii="Times New Roman" w:eastAsia="ＭＳ 明朝" w:hAnsi="Times New Roman" w:hint="eastAsia"/>
          <w:szCs w:val="24"/>
        </w:rPr>
        <w:t>〒</w:t>
      </w:r>
      <w:r w:rsidRPr="008E4A10">
        <w:rPr>
          <w:rFonts w:ascii="Times New Roman" w:eastAsia="ＭＳ 明朝" w:hAnsi="Times New Roman" w:hint="eastAsia"/>
          <w:szCs w:val="24"/>
          <w:lang w:val="en-US"/>
        </w:rPr>
        <w:t>150-0001</w:t>
      </w:r>
      <w:r w:rsidRPr="00ED0D35">
        <w:rPr>
          <w:rFonts w:ascii="Times New Roman" w:eastAsia="ＭＳ 明朝" w:hAnsi="Times New Roman" w:hint="eastAsia"/>
          <w:szCs w:val="24"/>
        </w:rPr>
        <w:t xml:space="preserve">　東京都渋谷区神宮前</w:t>
      </w:r>
      <w:r w:rsidRPr="008E4A10">
        <w:rPr>
          <w:rFonts w:ascii="Times New Roman" w:eastAsia="ＭＳ 明朝" w:hAnsi="Times New Roman" w:hint="eastAsia"/>
          <w:szCs w:val="24"/>
          <w:lang w:val="en-US"/>
        </w:rPr>
        <w:t>6-23-4</w:t>
      </w:r>
    </w:p>
    <w:p w14:paraId="31B06353" w14:textId="77777777" w:rsidR="00764304" w:rsidRPr="008E4A10" w:rsidRDefault="00764304" w:rsidP="00764304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  <w:r w:rsidRPr="00ED0D35">
        <w:rPr>
          <w:rFonts w:ascii="Times New Roman" w:eastAsia="ＭＳ 明朝" w:hAnsi="Times New Roman" w:hint="eastAsia"/>
          <w:szCs w:val="24"/>
        </w:rPr>
        <w:t>電話</w:t>
      </w:r>
      <w:r w:rsidRPr="008E4A10">
        <w:rPr>
          <w:rFonts w:ascii="Times New Roman" w:eastAsia="ＭＳ 明朝" w:hAnsi="Times New Roman" w:hint="eastAsia"/>
          <w:szCs w:val="24"/>
          <w:lang w:val="en-US"/>
        </w:rPr>
        <w:t>：</w:t>
      </w:r>
      <w:r w:rsidRPr="008E4A10">
        <w:rPr>
          <w:rFonts w:ascii="Times New Roman" w:eastAsia="ＭＳ 明朝" w:hAnsi="Times New Roman" w:hint="eastAsia"/>
          <w:szCs w:val="24"/>
          <w:lang w:val="en-US"/>
        </w:rPr>
        <w:t>03-6841-2643</w:t>
      </w:r>
    </w:p>
    <w:p w14:paraId="56DF2711" w14:textId="77777777" w:rsidR="00764304" w:rsidRPr="008E4A10" w:rsidRDefault="00764304" w:rsidP="00764304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  <w:r w:rsidRPr="008E4A10">
        <w:rPr>
          <w:rFonts w:ascii="Times New Roman" w:eastAsia="ＭＳ 明朝" w:hAnsi="Times New Roman" w:hint="eastAsia"/>
          <w:szCs w:val="24"/>
          <w:lang w:val="en-US"/>
        </w:rPr>
        <w:t>Email</w:t>
      </w:r>
      <w:r w:rsidRPr="008E4A10">
        <w:rPr>
          <w:rFonts w:ascii="Times New Roman" w:eastAsia="ＭＳ 明朝" w:hAnsi="Times New Roman" w:hint="eastAsia"/>
          <w:szCs w:val="24"/>
          <w:lang w:val="en-US"/>
        </w:rPr>
        <w:t>：</w:t>
      </w:r>
      <w:r w:rsidRPr="00E83B15">
        <w:rPr>
          <w:rFonts w:ascii="Times New Roman" w:eastAsia="ＭＳ 明朝" w:hAnsi="Times New Roman"/>
          <w:szCs w:val="24"/>
          <w:lang w:val="en-US"/>
        </w:rPr>
        <w:t>journal</w:t>
      </w:r>
      <w:r w:rsidRPr="008E4A10">
        <w:rPr>
          <w:rFonts w:ascii="Times New Roman" w:eastAsia="ＭＳ 明朝" w:hAnsi="Times New Roman" w:hint="eastAsia"/>
          <w:szCs w:val="24"/>
          <w:lang w:val="en-US"/>
        </w:rPr>
        <w:t>@jsvn.gr.jp</w:t>
      </w:r>
    </w:p>
    <w:p w14:paraId="5E8440C8" w14:textId="77777777" w:rsidR="00576B44" w:rsidRPr="00ED0D35" w:rsidRDefault="00576B44" w:rsidP="009E5225">
      <w:pPr>
        <w:pStyle w:val="a5"/>
        <w:widowControl/>
        <w:ind w:leftChars="0" w:left="0"/>
        <w:rPr>
          <w:rFonts w:ascii="Times New Roman" w:eastAsia="ＭＳ 明朝" w:hAnsi="Times New Roman"/>
          <w:sz w:val="24"/>
        </w:rPr>
      </w:pPr>
    </w:p>
    <w:p w14:paraId="0E70DF66" w14:textId="77777777" w:rsidR="0090069A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lastRenderedPageBreak/>
        <w:t>SUMMARY</w:t>
      </w:r>
    </w:p>
    <w:p w14:paraId="12DCA6C0" w14:textId="3B2B2999" w:rsidR="009E5225" w:rsidRPr="00ED0D35" w:rsidRDefault="009E522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Text</w:t>
      </w:r>
      <w:r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 xml:space="preserve"> (&lt;250 words)</w:t>
      </w:r>
    </w:p>
    <w:p w14:paraId="6B3A4C98" w14:textId="77777777" w:rsidR="009E5225" w:rsidRDefault="009E522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4674838C" w14:textId="77777777" w:rsidR="007E5DFE" w:rsidRPr="00ED0D35" w:rsidRDefault="007E5DFE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B36F5CB" w14:textId="3BBCFA5A" w:rsidR="0090069A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61C6D7C7" w14:textId="77777777" w:rsidR="009E5225" w:rsidRPr="00ED0D35" w:rsidRDefault="009E522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0C7EF2F6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6EB6CC3C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268026E4" w14:textId="72E48219" w:rsidR="0090069A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 w:cs="MS PGothic" w:hint="eastAsia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t>Key words:</w:t>
      </w:r>
      <w:r w:rsidR="009E5225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 xml:space="preserve"> </w:t>
      </w:r>
      <w:r w:rsidR="006C12D9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>bear,</w:t>
      </w:r>
      <w:r w:rsidR="006C12D9" w:rsidRPr="006C12D9">
        <w:rPr>
          <w:rFonts w:ascii="Times New Roman" w:eastAsia="ＭＳ 明朝" w:hAnsi="Times New Roman" w:cs="MS PGothic"/>
          <w:color w:val="000000"/>
          <w:szCs w:val="24"/>
          <w:lang w:val="en-US"/>
        </w:rPr>
        <w:t xml:space="preserve"> </w:t>
      </w:r>
      <w:r w:rsidR="006C12D9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>bird</w:t>
      </w:r>
      <w:r w:rsidR="006C12D9">
        <w:rPr>
          <w:rFonts w:ascii="Times New Roman" w:eastAsia="ＭＳ 明朝" w:hAnsi="Times New Roman" w:cs="MS PGothic"/>
          <w:color w:val="000000"/>
          <w:szCs w:val="24"/>
          <w:lang w:val="en-US"/>
        </w:rPr>
        <w:t>,</w:t>
      </w:r>
      <w:r w:rsidR="006C12D9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 xml:space="preserve"> </w:t>
      </w:r>
      <w:r w:rsidR="009E5225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 xml:space="preserve">cat, </w:t>
      </w:r>
      <w:r w:rsidR="006C12D9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 xml:space="preserve">dog </w:t>
      </w:r>
      <w:r w:rsidR="003B4672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（アルファベット順）</w:t>
      </w:r>
    </w:p>
    <w:p w14:paraId="4F18F49D" w14:textId="77777777" w:rsidR="009E5225" w:rsidRPr="00ED0D35" w:rsidRDefault="009E522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2B092669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05329EC1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3BF093AE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59923795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03F5CB67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58A32BC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56316547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38DADA3E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72FEBBBE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3D6E04A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06E5E334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657453DB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06882BDA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D60D0DF" w14:textId="537F20C5" w:rsidR="00CF714E" w:rsidRPr="00ED0D35" w:rsidRDefault="00CF714E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br w:type="page"/>
      </w:r>
    </w:p>
    <w:p w14:paraId="4568469B" w14:textId="77777777" w:rsidR="00034F28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lastRenderedPageBreak/>
        <w:t>要約</w:t>
      </w: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br/>
      </w:r>
      <w:r w:rsidR="00034F28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文章（</w:t>
      </w:r>
      <w:r w:rsidR="00034F28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>400</w:t>
      </w:r>
      <w:r w:rsidR="00034F28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字以内）</w:t>
      </w:r>
    </w:p>
    <w:p w14:paraId="112010E3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4A1BC793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79801C2F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075BC369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8212BE9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2D32FD07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2124D476" w14:textId="3B86B449" w:rsidR="00034F28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t>キーワード：</w:t>
      </w:r>
      <w:r w:rsidR="006C12D9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熊</w:t>
      </w:r>
      <w:r w:rsidR="00034F28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、</w:t>
      </w:r>
      <w:r w:rsidR="006C12D9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鳥、</w:t>
      </w:r>
      <w:r w:rsidR="00034F28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猫、</w:t>
      </w:r>
      <w:r w:rsidR="006C12D9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犬</w:t>
      </w:r>
      <w:r w:rsidR="003B4672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（</w:t>
      </w:r>
      <w:r w:rsidR="003B4672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英文</w:t>
      </w:r>
      <w:r w:rsidR="003B4672">
        <w:rPr>
          <w:rFonts w:ascii="Times New Roman" w:eastAsia="ＭＳ 明朝" w:hAnsi="Times New Roman" w:cs="MS PGothic"/>
          <w:color w:val="000000"/>
          <w:szCs w:val="24"/>
          <w:lang w:val="en-US"/>
        </w:rPr>
        <w:t>Keywords</w:t>
      </w:r>
      <w:r w:rsidR="003B4672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と同じ順</w:t>
      </w:r>
      <w:r w:rsidR="003B4672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）</w:t>
      </w:r>
    </w:p>
    <w:p w14:paraId="00E657D4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23416078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31672C6F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243BDC51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C7101B0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877E663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402C1BC8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85D6F38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29E46B48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085F9B42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0526847E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574FF71E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4FEEFC13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70B54FE9" w14:textId="77777777" w:rsidR="00034F28" w:rsidRPr="00ED0D35" w:rsidRDefault="00034F28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105D46C3" w14:textId="0D12F500" w:rsidR="00CF714E" w:rsidRPr="00ED0D35" w:rsidRDefault="00CF714E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br w:type="page"/>
      </w:r>
    </w:p>
    <w:p w14:paraId="65706C12" w14:textId="77777777" w:rsidR="0090069A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lastRenderedPageBreak/>
        <w:t>序文</w:t>
      </w:r>
    </w:p>
    <w:p w14:paraId="50EF5A10" w14:textId="78945EB4" w:rsidR="00F402D0" w:rsidRPr="00ED0D35" w:rsidRDefault="00034F28" w:rsidP="006750A3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序文から始める</w:t>
      </w:r>
      <w:r w:rsidR="00ED0D35" w:rsidRPr="00ED0D35">
        <w:rPr>
          <w:rFonts w:ascii="Times New Roman" w:eastAsia="ＭＳ 明朝" w:hAnsi="Times New Roman" w:cs="MS PGothic"/>
          <w:color w:val="000000"/>
          <w:szCs w:val="24"/>
          <w:vertAlign w:val="superscript"/>
          <w:lang w:val="en-US"/>
        </w:rPr>
        <w:t>1)</w:t>
      </w:r>
      <w:r w:rsidR="0090069A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>。</w:t>
      </w:r>
      <w:r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引用</w:t>
      </w:r>
      <w:r w:rsidR="006750A3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は</w:t>
      </w:r>
      <w:r w:rsidR="006750A3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>該当する文献番号</w:t>
      </w:r>
      <w:r w:rsidR="006750A3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を</w:t>
      </w:r>
      <w:r w:rsidR="006750A3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>半角</w:t>
      </w:r>
      <w:r w:rsidR="006750A3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かつ</w:t>
      </w:r>
      <w:r w:rsidR="006750A3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>上付き</w:t>
      </w:r>
      <w:r w:rsidR="006750A3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で記す</w:t>
      </w:r>
      <w:r w:rsidR="00ED0D35" w:rsidRPr="00ED0D35">
        <w:rPr>
          <w:rFonts w:ascii="Times New Roman" w:eastAsia="ＭＳ 明朝" w:hAnsi="Times New Roman" w:cs="MS PGothic"/>
          <w:color w:val="000000"/>
          <w:szCs w:val="24"/>
          <w:vertAlign w:val="superscript"/>
          <w:lang w:val="en-US"/>
        </w:rPr>
        <w:t>2-6, 8)</w:t>
      </w:r>
      <w:r w:rsidR="0090069A" w:rsidRPr="00ED0D35">
        <w:rPr>
          <w:rFonts w:ascii="Times New Roman" w:eastAsia="ＭＳ 明朝" w:hAnsi="Times New Roman" w:cs="MS PGothic"/>
          <w:color w:val="000000"/>
          <w:szCs w:val="24"/>
          <w:lang w:val="en-US"/>
        </w:rPr>
        <w:t>。</w:t>
      </w:r>
    </w:p>
    <w:p w14:paraId="4FB27ED2" w14:textId="5C87630A" w:rsidR="0090069A" w:rsidRPr="00ED0D35" w:rsidRDefault="0090069A" w:rsidP="006750A3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br/>
      </w: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t>材料および方法</w:t>
      </w: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br/>
      </w:r>
    </w:p>
    <w:p w14:paraId="0DB815E2" w14:textId="77777777" w:rsidR="0090069A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t>結果</w:t>
      </w:r>
    </w:p>
    <w:p w14:paraId="14451321" w14:textId="06A96C6D" w:rsidR="006750A3" w:rsidRDefault="007B0561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図は本文に含めず、別の画像データとして投稿する。</w:t>
      </w:r>
    </w:p>
    <w:p w14:paraId="3CF86AB3" w14:textId="77777777" w:rsidR="007B0561" w:rsidRPr="00ED0D35" w:rsidRDefault="007B0561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456C7D4F" w14:textId="77777777" w:rsidR="0090069A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t>考察</w:t>
      </w:r>
    </w:p>
    <w:p w14:paraId="0EB72F51" w14:textId="5D8A596E" w:rsidR="0025366E" w:rsidRPr="00ED0D35" w:rsidRDefault="006750A3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結果および考察としてもよい</w:t>
      </w:r>
      <w:r w:rsidR="00ED0D35" w:rsidRPr="00ED0D35">
        <w:rPr>
          <w:rFonts w:ascii="Times New Roman" w:eastAsia="ＭＳ 明朝" w:hAnsi="Times New Roman" w:cs="MS PGothic" w:hint="eastAsia"/>
          <w:color w:val="000000"/>
          <w:szCs w:val="24"/>
          <w:vertAlign w:val="superscript"/>
          <w:lang w:val="en-US"/>
        </w:rPr>
        <w:t>7</w:t>
      </w:r>
      <w:r w:rsidR="00ED0D35" w:rsidRPr="00ED0D35">
        <w:rPr>
          <w:rFonts w:ascii="Times New Roman" w:eastAsia="ＭＳ 明朝" w:hAnsi="Times New Roman" w:cs="MS PGothic"/>
          <w:color w:val="000000"/>
          <w:szCs w:val="24"/>
          <w:vertAlign w:val="superscript"/>
          <w:lang w:val="en-US"/>
        </w:rPr>
        <w:t>)</w:t>
      </w:r>
      <w:r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。</w:t>
      </w:r>
    </w:p>
    <w:p w14:paraId="47396D0E" w14:textId="77777777" w:rsidR="006750A3" w:rsidRPr="00ED0D35" w:rsidRDefault="006750A3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54BE9860" w14:textId="77777777" w:rsidR="006750A3" w:rsidRPr="00ED0D35" w:rsidRDefault="006750A3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 w:hint="eastAsia"/>
          <w:b/>
          <w:bCs/>
          <w:color w:val="000000"/>
          <w:szCs w:val="24"/>
          <w:lang w:val="en-US"/>
        </w:rPr>
        <w:t>謝辞</w:t>
      </w:r>
    </w:p>
    <w:p w14:paraId="7A6BEAD9" w14:textId="77777777" w:rsidR="00ED0D35" w:rsidRPr="00ED0D35" w:rsidRDefault="00ED0D3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7F31A304" w14:textId="58767DA2" w:rsidR="006750A3" w:rsidRPr="00ED0D35" w:rsidRDefault="0090069A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t>利益相反</w:t>
      </w:r>
    </w:p>
    <w:p w14:paraId="7E27241B" w14:textId="53895DFD" w:rsidR="0025366E" w:rsidRPr="00ED0D35" w:rsidRDefault="006750A3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必要に応じて、謝辞や利益相反につい</w:t>
      </w:r>
      <w:r w:rsidR="00F402D0" w:rsidRPr="00ED0D35">
        <w:rPr>
          <w:rFonts w:ascii="Times New Roman" w:eastAsia="ＭＳ 明朝" w:hAnsi="Times New Roman" w:cs="MS PGothic" w:hint="eastAsia"/>
          <w:color w:val="000000"/>
          <w:szCs w:val="24"/>
          <w:lang w:val="en-US"/>
        </w:rPr>
        <w:t>て引用文献より前に記載する。</w:t>
      </w:r>
    </w:p>
    <w:p w14:paraId="7F2C6E18" w14:textId="77777777" w:rsidR="00F402D0" w:rsidRPr="00ED0D35" w:rsidRDefault="00F402D0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/>
        </w:rPr>
      </w:pPr>
    </w:p>
    <w:p w14:paraId="7D38A423" w14:textId="77777777" w:rsidR="00B80B26" w:rsidRPr="00ED0D35" w:rsidRDefault="0025366E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 w:hint="eastAsia"/>
          <w:b/>
          <w:bCs/>
          <w:color w:val="000000"/>
          <w:szCs w:val="24"/>
          <w:lang w:val="en-US"/>
        </w:rPr>
        <w:t>引用文献</w:t>
      </w:r>
    </w:p>
    <w:p w14:paraId="4E9EA5FC" w14:textId="5455B025" w:rsidR="00F402D0" w:rsidRPr="00ED0D35" w:rsidRDefault="00F402D0" w:rsidP="00ED0D35">
      <w:pPr>
        <w:pStyle w:val="a5"/>
        <w:numPr>
          <w:ilvl w:val="0"/>
          <w:numId w:val="13"/>
        </w:numPr>
        <w:ind w:leftChars="0"/>
        <w:rPr>
          <w:rFonts w:ascii="Times New Roman" w:eastAsia="ＭＳ 明朝" w:hAnsi="Times New Roman" w:cs="MS PGothic"/>
          <w:color w:val="000000"/>
          <w:sz w:val="24"/>
        </w:rPr>
      </w:pPr>
      <w:r w:rsidRPr="00ED0D35">
        <w:rPr>
          <w:rFonts w:ascii="Times New Roman" w:eastAsia="ＭＳ 明朝" w:hAnsi="Times New Roman" w:cs="MS PGothic"/>
          <w:color w:val="000000"/>
          <w:sz w:val="24"/>
        </w:rPr>
        <w:t>Iwata E, Wakabayashi Y, Kakuma Y, Kikusui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T, Takeuchi Y, Mori Y: Testosterone-dependent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primer pheromone production in the sebaceous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gland of male goat. </w:t>
      </w:r>
      <w:r w:rsidRPr="00ED0D35">
        <w:rPr>
          <w:rFonts w:ascii="Times New Roman" w:eastAsia="ＭＳ 明朝" w:hAnsi="Times New Roman" w:cs="MS PGothic"/>
          <w:i/>
          <w:iCs/>
          <w:color w:val="000000"/>
          <w:sz w:val="24"/>
        </w:rPr>
        <w:t>Biology of Reproduction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, 62,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806-810 (2000)</w:t>
      </w:r>
    </w:p>
    <w:p w14:paraId="039EBD29" w14:textId="122689EB" w:rsidR="00F402D0" w:rsidRPr="00ED0D35" w:rsidRDefault="00F402D0" w:rsidP="00ED0D35">
      <w:pPr>
        <w:pStyle w:val="a5"/>
        <w:numPr>
          <w:ilvl w:val="0"/>
          <w:numId w:val="13"/>
        </w:numPr>
        <w:ind w:leftChars="0"/>
        <w:rPr>
          <w:rFonts w:ascii="Times New Roman" w:eastAsia="ＭＳ 明朝" w:hAnsi="Times New Roman" w:cs="MS PGothic"/>
          <w:color w:val="000000"/>
          <w:sz w:val="24"/>
        </w:rPr>
      </w:pPr>
      <w:r w:rsidRPr="00ED0D35">
        <w:rPr>
          <w:rFonts w:ascii="Times New Roman" w:eastAsia="ＭＳ 明朝" w:hAnsi="Times New Roman" w:cs="MS PGothic"/>
          <w:color w:val="000000"/>
          <w:sz w:val="24"/>
        </w:rPr>
        <w:t>鈴木立雄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:</w:t>
      </w:r>
      <w:r w:rsidR="008E4A10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イヌおよびネコという動物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i/>
          <w:iCs/>
          <w:color w:val="000000"/>
          <w:sz w:val="24"/>
        </w:rPr>
        <w:t>ペット栄養学会誌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, 2, 16-24 (1999)</w:t>
      </w:r>
    </w:p>
    <w:p w14:paraId="65BD7578" w14:textId="60EEE9AE" w:rsidR="00F402D0" w:rsidRPr="00ED0D35" w:rsidRDefault="00F402D0" w:rsidP="00ED0D35">
      <w:pPr>
        <w:pStyle w:val="a5"/>
        <w:numPr>
          <w:ilvl w:val="0"/>
          <w:numId w:val="13"/>
        </w:numPr>
        <w:ind w:leftChars="0"/>
        <w:rPr>
          <w:rFonts w:ascii="Times New Roman" w:eastAsia="ＭＳ 明朝" w:hAnsi="Times New Roman" w:cs="MS PGothic"/>
          <w:color w:val="000000"/>
          <w:sz w:val="24"/>
        </w:rPr>
      </w:pPr>
      <w:proofErr w:type="spellStart"/>
      <w:r w:rsidRPr="00ED0D35">
        <w:rPr>
          <w:rFonts w:ascii="Times New Roman" w:eastAsia="ＭＳ 明朝" w:hAnsi="Times New Roman" w:cs="MS PGothic"/>
          <w:color w:val="000000"/>
          <w:sz w:val="24"/>
        </w:rPr>
        <w:t>Serpell</w:t>
      </w:r>
      <w:proofErr w:type="spellEnd"/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J, </w:t>
      </w:r>
      <w:proofErr w:type="spellStart"/>
      <w:r w:rsidRPr="00ED0D35">
        <w:rPr>
          <w:rFonts w:ascii="Times New Roman" w:eastAsia="ＭＳ 明朝" w:hAnsi="Times New Roman" w:cs="MS PGothic"/>
          <w:color w:val="000000"/>
          <w:sz w:val="24"/>
        </w:rPr>
        <w:t>Jagoe</w:t>
      </w:r>
      <w:proofErr w:type="spellEnd"/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JA: Early experience and the development of behavior, In: </w:t>
      </w:r>
      <w:proofErr w:type="spellStart"/>
      <w:r w:rsidRPr="00ED0D35">
        <w:rPr>
          <w:rFonts w:ascii="Times New Roman" w:eastAsia="ＭＳ 明朝" w:hAnsi="Times New Roman" w:cs="MS PGothic"/>
          <w:color w:val="000000"/>
          <w:sz w:val="24"/>
        </w:rPr>
        <w:t>Serpell</w:t>
      </w:r>
      <w:proofErr w:type="spellEnd"/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J, The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domestic dog, 79-102, Cambridge University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Press, London (1995)</w:t>
      </w:r>
    </w:p>
    <w:p w14:paraId="058DB3D9" w14:textId="1197DDDB" w:rsidR="00F402D0" w:rsidRPr="00ED0D35" w:rsidRDefault="00F402D0" w:rsidP="00ED0D35">
      <w:pPr>
        <w:pStyle w:val="a5"/>
        <w:numPr>
          <w:ilvl w:val="0"/>
          <w:numId w:val="13"/>
        </w:numPr>
        <w:ind w:leftChars="0"/>
        <w:rPr>
          <w:rFonts w:ascii="Times New Roman" w:eastAsia="ＭＳ 明朝" w:hAnsi="Times New Roman" w:cs="MS PGothic"/>
          <w:color w:val="000000"/>
          <w:sz w:val="24"/>
        </w:rPr>
      </w:pPr>
      <w:r w:rsidRPr="00ED0D35">
        <w:rPr>
          <w:rFonts w:ascii="Times New Roman" w:eastAsia="ＭＳ 明朝" w:hAnsi="Times New Roman" w:cs="MS PGothic"/>
          <w:color w:val="000000"/>
          <w:sz w:val="24"/>
        </w:rPr>
        <w:t>菊水健史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永澤美保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外池亜紀子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黒井眞器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: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日本の犬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: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人とともに生きる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lastRenderedPageBreak/>
        <w:t>197-198,</w:t>
      </w:r>
      <w:r w:rsidR="00E666B2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東京大学出版会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東京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(2015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）</w:t>
      </w:r>
    </w:p>
    <w:p w14:paraId="73066BB0" w14:textId="7EFF5963" w:rsidR="00F402D0" w:rsidRPr="00ED0D35" w:rsidRDefault="00ED0D35" w:rsidP="00ED0D35">
      <w:pPr>
        <w:pStyle w:val="a5"/>
        <w:numPr>
          <w:ilvl w:val="0"/>
          <w:numId w:val="13"/>
        </w:numPr>
        <w:ind w:leftChars="0"/>
        <w:rPr>
          <w:rFonts w:ascii="Times New Roman" w:eastAsia="ＭＳ 明朝" w:hAnsi="Times New Roman" w:cs="MS PGothic"/>
          <w:color w:val="000000"/>
          <w:sz w:val="24"/>
        </w:rPr>
      </w:pPr>
      <w:r w:rsidRPr="00ED0D35">
        <w:rPr>
          <w:rFonts w:ascii="Times New Roman" w:eastAsia="ＭＳ 明朝" w:hAnsi="Times New Roman" w:cs="MS PGothic"/>
          <w:color w:val="000000"/>
          <w:sz w:val="24"/>
        </w:rPr>
        <w:t>柳澤綾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:</w:t>
      </w:r>
      <w:r w:rsidR="008E4A10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5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章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診察時に必要な補助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In: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一般社団法人日本動物保健看護系大学協会カリキュラム委員会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認定動物看護師コアカリキュラム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2019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準拠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臨床動物看護学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1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動物内科看護学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/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動物外科看護学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/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動物医療コミュニケーション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, 93-109,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株式会社インター・ズー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東京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(2019)</w:t>
      </w:r>
    </w:p>
    <w:p w14:paraId="016AEE52" w14:textId="52AAF16D" w:rsidR="00ED0D35" w:rsidRPr="00ED0D35" w:rsidRDefault="00ED0D35" w:rsidP="00ED0D35">
      <w:pPr>
        <w:pStyle w:val="a5"/>
        <w:numPr>
          <w:ilvl w:val="0"/>
          <w:numId w:val="13"/>
        </w:numPr>
        <w:ind w:leftChars="0"/>
        <w:rPr>
          <w:rFonts w:ascii="Times New Roman" w:eastAsia="ＭＳ 明朝" w:hAnsi="Times New Roman" w:cs="MS PGothic"/>
          <w:color w:val="000000"/>
          <w:sz w:val="24"/>
        </w:rPr>
      </w:pP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Appleby MC, </w:t>
      </w:r>
      <w:proofErr w:type="spellStart"/>
      <w:r w:rsidRPr="00ED0D35">
        <w:rPr>
          <w:rFonts w:ascii="Times New Roman" w:eastAsia="ＭＳ 明朝" w:hAnsi="Times New Roman" w:cs="MS PGothic"/>
          <w:color w:val="000000"/>
          <w:sz w:val="24"/>
        </w:rPr>
        <w:t>Mench</w:t>
      </w:r>
      <w:proofErr w:type="spellEnd"/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JA, Olsson IAS, Hughes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BO: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動物福祉の科学（佐藤衆介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加隈良枝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監訳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,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18-34,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チクサン出版社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東京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(2017)</w:t>
      </w:r>
    </w:p>
    <w:p w14:paraId="4F2D52EF" w14:textId="1DDE8348" w:rsidR="00ED0D35" w:rsidRPr="00ED0D35" w:rsidRDefault="00ED0D35" w:rsidP="00ED0D35">
      <w:pPr>
        <w:pStyle w:val="a5"/>
        <w:numPr>
          <w:ilvl w:val="0"/>
          <w:numId w:val="13"/>
        </w:numPr>
        <w:ind w:leftChars="0"/>
        <w:rPr>
          <w:rFonts w:ascii="Times New Roman" w:eastAsia="ＭＳ 明朝" w:hAnsi="Times New Roman" w:cs="MS PGothic"/>
          <w:color w:val="000000"/>
          <w:sz w:val="24"/>
        </w:rPr>
      </w:pP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Toll PW, </w:t>
      </w:r>
      <w:proofErr w:type="spellStart"/>
      <w:r w:rsidRPr="00ED0D35">
        <w:rPr>
          <w:rFonts w:ascii="Times New Roman" w:eastAsia="ＭＳ 明朝" w:hAnsi="Times New Roman" w:cs="MS PGothic"/>
          <w:color w:val="000000"/>
          <w:sz w:val="24"/>
        </w:rPr>
        <w:t>Yamka</w:t>
      </w:r>
      <w:proofErr w:type="spellEnd"/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RM, Schoenherr WD, Hand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MS: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27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章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肥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満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, In: Hand MS, Thatcher CD,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proofErr w:type="spellStart"/>
      <w:r w:rsidRPr="00ED0D35">
        <w:rPr>
          <w:rFonts w:ascii="Times New Roman" w:eastAsia="ＭＳ 明朝" w:hAnsi="Times New Roman" w:cs="MS PGothic"/>
          <w:color w:val="000000"/>
          <w:sz w:val="24"/>
        </w:rPr>
        <w:t>Remillard</w:t>
      </w:r>
      <w:proofErr w:type="spellEnd"/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RL, </w:t>
      </w:r>
      <w:proofErr w:type="spellStart"/>
      <w:r w:rsidRPr="00ED0D35">
        <w:rPr>
          <w:rFonts w:ascii="Times New Roman" w:eastAsia="ＭＳ 明朝" w:hAnsi="Times New Roman" w:cs="MS PGothic"/>
          <w:color w:val="000000"/>
          <w:sz w:val="24"/>
        </w:rPr>
        <w:t>Roudebush</w:t>
      </w:r>
      <w:proofErr w:type="spellEnd"/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P, Novotny BJ: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小動物の臨床栄養学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（岩﨑利郎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辻本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元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監訳）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5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版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,</w:t>
      </w:r>
      <w:r w:rsidRPr="00ED0D35">
        <w:rPr>
          <w:rFonts w:ascii="Times New Roman" w:eastAsia="ＭＳ 明朝" w:hAnsi="Times New Roman" w:cs="MS PGothic" w:hint="eastAsia"/>
          <w:color w:val="000000"/>
          <w:sz w:val="24"/>
        </w:rPr>
        <w:t xml:space="preserve">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606-607,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マーク・モーリス研究所日本連絡事務所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>東京</w:t>
      </w:r>
      <w:r w:rsidRPr="00ED0D35">
        <w:rPr>
          <w:rFonts w:ascii="Times New Roman" w:eastAsia="ＭＳ 明朝" w:hAnsi="Times New Roman" w:cs="MS PGothic"/>
          <w:color w:val="000000"/>
          <w:sz w:val="24"/>
        </w:rPr>
        <w:t xml:space="preserve"> (2014)</w:t>
      </w:r>
    </w:p>
    <w:p w14:paraId="18DF319D" w14:textId="3C9025C3" w:rsidR="00F402D0" w:rsidRPr="005A6B0B" w:rsidRDefault="00ED0D35" w:rsidP="00E666B2">
      <w:pPr>
        <w:pStyle w:val="a5"/>
        <w:numPr>
          <w:ilvl w:val="0"/>
          <w:numId w:val="13"/>
        </w:numPr>
        <w:ind w:leftChars="0"/>
        <w:rPr>
          <w:rFonts w:ascii="Times New Roman" w:eastAsia="ＭＳ 明朝" w:hAnsi="Times New Roman" w:cs="MS PGothic"/>
          <w:color w:val="000000"/>
          <w:sz w:val="24"/>
        </w:rPr>
      </w:pPr>
      <w:r w:rsidRPr="005A6B0B">
        <w:rPr>
          <w:rFonts w:ascii="Times New Roman" w:eastAsia="ＭＳ 明朝" w:hAnsi="Times New Roman" w:cs="MS PGothic"/>
          <w:color w:val="000000"/>
          <w:sz w:val="24"/>
        </w:rPr>
        <w:t>愛玩動物看護師法の概要</w:t>
      </w:r>
      <w:r w:rsidRPr="005A6B0B">
        <w:rPr>
          <w:rFonts w:ascii="Times New Roman" w:eastAsia="ＭＳ 明朝" w:hAnsi="Times New Roman" w:cs="MS PGothic"/>
          <w:color w:val="000000"/>
          <w:sz w:val="24"/>
        </w:rPr>
        <w:t xml:space="preserve">, </w:t>
      </w:r>
      <w:r w:rsidRPr="005A6B0B">
        <w:rPr>
          <w:rFonts w:ascii="Times New Roman" w:eastAsia="ＭＳ 明朝" w:hAnsi="Times New Roman" w:cs="MS PGothic"/>
          <w:color w:val="000000"/>
          <w:sz w:val="24"/>
        </w:rPr>
        <w:t>農林水産省</w:t>
      </w:r>
      <w:r w:rsidRPr="005A6B0B">
        <w:rPr>
          <w:rFonts w:ascii="Times New Roman" w:eastAsia="ＭＳ 明朝" w:hAnsi="Times New Roman" w:cs="MS PGothic"/>
          <w:color w:val="000000"/>
          <w:sz w:val="24"/>
        </w:rPr>
        <w:t>, https://www.maff.go.jp/j/syouan/</w:t>
      </w:r>
      <w:r w:rsidR="00E666B2" w:rsidRPr="005A6B0B">
        <w:rPr>
          <w:rFonts w:ascii="Times New Roman" w:eastAsia="ＭＳ 明朝" w:hAnsi="Times New Roman" w:cs="MS PGothic"/>
          <w:color w:val="000000"/>
          <w:sz w:val="24"/>
        </w:rPr>
        <w:br/>
      </w:r>
      <w:proofErr w:type="spellStart"/>
      <w:r w:rsidRPr="005A6B0B">
        <w:rPr>
          <w:rFonts w:ascii="Times New Roman" w:eastAsia="ＭＳ 明朝" w:hAnsi="Times New Roman" w:cs="MS PGothic"/>
          <w:color w:val="000000"/>
          <w:sz w:val="24"/>
        </w:rPr>
        <w:t>tikusui</w:t>
      </w:r>
      <w:proofErr w:type="spellEnd"/>
      <w:r w:rsidRPr="005A6B0B">
        <w:rPr>
          <w:rFonts w:ascii="Times New Roman" w:eastAsia="ＭＳ 明朝" w:hAnsi="Times New Roman" w:cs="MS PGothic"/>
          <w:color w:val="000000"/>
          <w:sz w:val="24"/>
        </w:rPr>
        <w:t>/</w:t>
      </w:r>
      <w:proofErr w:type="spellStart"/>
      <w:r w:rsidRPr="005A6B0B">
        <w:rPr>
          <w:rFonts w:ascii="Times New Roman" w:eastAsia="ＭＳ 明朝" w:hAnsi="Times New Roman" w:cs="MS PGothic"/>
          <w:color w:val="000000"/>
          <w:sz w:val="24"/>
        </w:rPr>
        <w:t>doubutsu_kango</w:t>
      </w:r>
      <w:proofErr w:type="spellEnd"/>
      <w:r w:rsidRPr="005A6B0B">
        <w:rPr>
          <w:rFonts w:ascii="Times New Roman" w:eastAsia="ＭＳ 明朝" w:hAnsi="Times New Roman" w:cs="MS PGothic"/>
          <w:color w:val="000000"/>
          <w:sz w:val="24"/>
        </w:rPr>
        <w:t>/attach/pdf/index-1.pdf</w:t>
      </w:r>
      <w:r w:rsidRPr="005A6B0B">
        <w:rPr>
          <w:rFonts w:ascii="Times New Roman" w:eastAsia="ＭＳ 明朝" w:hAnsi="Times New Roman" w:cs="MS PGothic"/>
          <w:color w:val="000000"/>
          <w:sz w:val="24"/>
        </w:rPr>
        <w:t>（参照日</w:t>
      </w:r>
      <w:r w:rsidRPr="005A6B0B">
        <w:rPr>
          <w:rFonts w:ascii="Times New Roman" w:eastAsia="ＭＳ 明朝" w:hAnsi="Times New Roman" w:cs="MS PGothic"/>
          <w:color w:val="000000"/>
          <w:sz w:val="24"/>
        </w:rPr>
        <w:t xml:space="preserve"> : 2021-04-24</w:t>
      </w:r>
      <w:r w:rsidRPr="005A6B0B">
        <w:rPr>
          <w:rFonts w:ascii="Times New Roman" w:eastAsia="ＭＳ 明朝" w:hAnsi="Times New Roman" w:cs="MS PGothic"/>
          <w:color w:val="000000"/>
          <w:sz w:val="24"/>
        </w:rPr>
        <w:t>）</w:t>
      </w:r>
    </w:p>
    <w:p w14:paraId="04F04484" w14:textId="77777777" w:rsidR="00615215" w:rsidRPr="00A26A03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6D1E0B51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5B4ECCAC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461EC8DD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141E04B6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1F2C611A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04304F8F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4FAABC07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59D4A8F0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5E1692C2" w14:textId="77777777" w:rsidR="00757AE5" w:rsidRDefault="00757AE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45A3ACDB" w14:textId="7B026102" w:rsidR="00291AC9" w:rsidRPr="00ED0D35" w:rsidRDefault="00291AC9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  <w:r w:rsidRPr="00ED0D3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br w:type="page"/>
      </w:r>
    </w:p>
    <w:p w14:paraId="5C9359B7" w14:textId="54B63420" w:rsidR="00615215" w:rsidRP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  <w:r w:rsidRPr="00615215">
        <w:rPr>
          <w:rFonts w:ascii="Times New Roman" w:eastAsia="ＭＳ 明朝" w:hAnsi="Times New Roman" w:cs="MS PGothic" w:hint="eastAsia"/>
          <w:b/>
          <w:bCs/>
          <w:color w:val="000000"/>
          <w:szCs w:val="24"/>
          <w:lang w:val="en-US"/>
        </w:rPr>
        <w:lastRenderedPageBreak/>
        <w:t>表</w:t>
      </w:r>
      <w:r w:rsidRPr="00615215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t>1</w:t>
      </w:r>
      <w:r w:rsidRPr="00615215">
        <w:rPr>
          <w:rFonts w:ascii="Times New Roman" w:eastAsia="ＭＳ 明朝" w:hAnsi="Times New Roman" w:cs="MS PGothic" w:hint="eastAsia"/>
          <w:b/>
          <w:bCs/>
          <w:color w:val="000000"/>
          <w:szCs w:val="24"/>
          <w:lang w:val="en-US"/>
        </w:rPr>
        <w:t xml:space="preserve">　イヌおよびネコの頭数と性別</w:t>
      </w: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559"/>
      </w:tblGrid>
      <w:tr w:rsidR="00645B04" w14:paraId="2438C3AA" w14:textId="77777777" w:rsidTr="00645B04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79A2BB" w14:textId="77777777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6498A8" w14:textId="39825FFC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 w:rsidRPr="00645B04"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イヌ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9412BC4" w14:textId="44BA30C3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 w:rsidRPr="00645B04"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ネコ</w:t>
            </w:r>
          </w:p>
        </w:tc>
      </w:tr>
      <w:tr w:rsidR="00645B04" w14:paraId="15A44850" w14:textId="77777777" w:rsidTr="00757AE5"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0B712D9" w14:textId="5CAA5099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 w:rsidRPr="00645B04"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雄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7A5ACA3F" w14:textId="0CC1D6EA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 w:rsidRPr="00645B04"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080DD4AB" w14:textId="56C1CC3F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 w:rsidRPr="00645B04"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8</w:t>
            </w:r>
          </w:p>
        </w:tc>
      </w:tr>
      <w:tr w:rsidR="00645B04" w14:paraId="611E8656" w14:textId="77777777" w:rsidTr="008E4A10"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5475C7A5" w14:textId="59AB4BE1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 w:rsidRPr="00645B04"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雌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578D4E4" w14:textId="035E7E5E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 w:rsidRPr="00645B04"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78C0166" w14:textId="63C56CDE" w:rsidR="00645B04" w:rsidRPr="00645B04" w:rsidRDefault="00645B04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 w:rsidRPr="00645B04"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8</w:t>
            </w:r>
          </w:p>
        </w:tc>
      </w:tr>
      <w:tr w:rsidR="00757AE5" w14:paraId="1607C535" w14:textId="77777777" w:rsidTr="008E4A10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B52D0AB" w14:textId="1667E850" w:rsidR="00757AE5" w:rsidRPr="00645B04" w:rsidRDefault="00757AE5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1BFEDF" w14:textId="4ED2A45B" w:rsidR="00757AE5" w:rsidRPr="00645B04" w:rsidRDefault="00757AE5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40D872F" w14:textId="6D7BB846" w:rsidR="00757AE5" w:rsidRPr="00645B04" w:rsidRDefault="00757AE5" w:rsidP="00645B04">
            <w:pPr>
              <w:spacing w:line="240" w:lineRule="auto"/>
              <w:ind w:firstLineChars="0" w:firstLine="0"/>
              <w:jc w:val="center"/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</w:pPr>
            <w:r>
              <w:rPr>
                <w:rFonts w:ascii="Times New Roman" w:eastAsia="ＭＳ 明朝" w:hAnsi="Times New Roman" w:cs="MS PGothic" w:hint="eastAsia"/>
                <w:color w:val="000000"/>
                <w:szCs w:val="24"/>
                <w:lang w:val="en-US"/>
              </w:rPr>
              <w:t>1</w:t>
            </w:r>
            <w:r>
              <w:rPr>
                <w:rFonts w:ascii="Times New Roman" w:eastAsia="ＭＳ 明朝" w:hAnsi="Times New Roman" w:cs="MS PGothic"/>
                <w:color w:val="000000"/>
                <w:szCs w:val="24"/>
                <w:lang w:val="en-US"/>
              </w:rPr>
              <w:t>6</w:t>
            </w:r>
          </w:p>
        </w:tc>
      </w:tr>
    </w:tbl>
    <w:p w14:paraId="70B3D2F0" w14:textId="77777777" w:rsidR="00645B04" w:rsidRPr="00ED0D35" w:rsidRDefault="00645B04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</w:pPr>
    </w:p>
    <w:p w14:paraId="51848A53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/>
          <w:b/>
          <w:szCs w:val="24"/>
        </w:rPr>
      </w:pPr>
    </w:p>
    <w:p w14:paraId="47F8CD79" w14:textId="03CC5925" w:rsidR="004F110C" w:rsidRPr="00ED0D35" w:rsidRDefault="0025366E" w:rsidP="009E5225">
      <w:pPr>
        <w:spacing w:line="240" w:lineRule="auto"/>
        <w:ind w:firstLineChars="0" w:firstLine="0"/>
        <w:rPr>
          <w:rFonts w:ascii="Times New Roman" w:eastAsia="ＭＳ 明朝" w:hAnsi="Times New Roman"/>
          <w:b/>
          <w:szCs w:val="24"/>
        </w:rPr>
      </w:pPr>
      <w:r w:rsidRPr="00ED0D35">
        <w:rPr>
          <w:rFonts w:ascii="Times New Roman" w:eastAsia="ＭＳ 明朝" w:hAnsi="Times New Roman" w:hint="eastAsia"/>
          <w:b/>
          <w:szCs w:val="24"/>
        </w:rPr>
        <w:t>図の表題および説明文</w:t>
      </w:r>
    </w:p>
    <w:p w14:paraId="2EEF6EF4" w14:textId="5D27406F" w:rsidR="004F110C" w:rsidRPr="00ED0D35" w:rsidRDefault="004F110C" w:rsidP="009E5225">
      <w:pPr>
        <w:spacing w:line="240" w:lineRule="auto"/>
        <w:ind w:firstLineChars="0" w:firstLine="0"/>
        <w:rPr>
          <w:rFonts w:ascii="Times New Roman" w:eastAsia="ＭＳ 明朝" w:hAnsi="Times New Roman"/>
          <w:b/>
          <w:szCs w:val="24"/>
        </w:rPr>
      </w:pPr>
      <w:r w:rsidRPr="00ED0D35">
        <w:rPr>
          <w:rFonts w:ascii="Times New Roman" w:eastAsia="ＭＳ 明朝" w:hAnsi="Times New Roman" w:hint="eastAsia"/>
          <w:b/>
          <w:szCs w:val="24"/>
        </w:rPr>
        <w:t>図</w:t>
      </w:r>
      <w:r w:rsidRPr="00ED0D35">
        <w:rPr>
          <w:rFonts w:ascii="Times New Roman" w:eastAsia="ＭＳ 明朝" w:hAnsi="Times New Roman"/>
          <w:b/>
          <w:szCs w:val="24"/>
          <w:lang w:val="en-US"/>
        </w:rPr>
        <w:t>1</w:t>
      </w:r>
      <w:r w:rsidR="00615215">
        <w:rPr>
          <w:rFonts w:ascii="Times New Roman" w:eastAsia="ＭＳ 明朝" w:hAnsi="Times New Roman" w:hint="eastAsia"/>
          <w:b/>
          <w:szCs w:val="24"/>
          <w:lang w:val="en-US"/>
        </w:rPr>
        <w:t xml:space="preserve">　対象となったイヌ</w:t>
      </w:r>
      <w:r w:rsidR="0025366E" w:rsidRPr="00ED0D35">
        <w:rPr>
          <w:rFonts w:ascii="Times New Roman" w:eastAsia="ＭＳ 明朝" w:hAnsi="Times New Roman" w:hint="eastAsia"/>
          <w:b/>
          <w:szCs w:val="24"/>
        </w:rPr>
        <w:br/>
      </w:r>
      <w:r w:rsidRPr="00ED0D35">
        <w:rPr>
          <w:rFonts w:ascii="Times New Roman" w:eastAsia="ＭＳ 明朝" w:hAnsi="Times New Roman" w:hint="eastAsia"/>
          <w:szCs w:val="24"/>
        </w:rPr>
        <w:t>写真は、</w:t>
      </w:r>
      <w:r w:rsidR="00615215">
        <w:rPr>
          <w:rFonts w:ascii="Times New Roman" w:eastAsia="ＭＳ 明朝" w:hAnsi="Times New Roman" w:hint="eastAsia"/>
          <w:szCs w:val="24"/>
        </w:rPr>
        <w:t>対象となったイヌの全身を示している。</w:t>
      </w:r>
    </w:p>
    <w:p w14:paraId="328051DF" w14:textId="77777777" w:rsidR="0025366E" w:rsidRDefault="0025366E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 w:eastAsia="ja"/>
        </w:rPr>
      </w:pPr>
    </w:p>
    <w:p w14:paraId="427A2D18" w14:textId="2D15F69B" w:rsidR="00615215" w:rsidRPr="004C7AD0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/>
          <w:b/>
          <w:bCs/>
          <w:szCs w:val="24"/>
          <w:lang w:val="en-US"/>
        </w:rPr>
      </w:pPr>
      <w:r w:rsidRPr="004C7AD0">
        <w:rPr>
          <w:rFonts w:ascii="Times New Roman" w:eastAsia="ＭＳ 明朝" w:hAnsi="Times New Roman" w:cs="MS PGothic" w:hint="eastAsia"/>
          <w:b/>
          <w:bCs/>
          <w:color w:val="000000"/>
          <w:szCs w:val="24"/>
          <w:lang w:val="en-US"/>
        </w:rPr>
        <w:t>図</w:t>
      </w:r>
      <w:r w:rsidRPr="004C7AD0">
        <w:rPr>
          <w:rFonts w:ascii="Times New Roman" w:eastAsia="ＭＳ 明朝" w:hAnsi="Times New Roman" w:cs="MS PGothic"/>
          <w:b/>
          <w:bCs/>
          <w:color w:val="000000"/>
          <w:szCs w:val="24"/>
          <w:lang w:val="en-US"/>
        </w:rPr>
        <w:t>2</w:t>
      </w:r>
      <w:r w:rsidRPr="004C7AD0">
        <w:rPr>
          <w:rFonts w:ascii="Times New Roman" w:eastAsia="ＭＳ 明朝" w:hAnsi="Times New Roman" w:cs="MS PGothic" w:hint="eastAsia"/>
          <w:b/>
          <w:bCs/>
          <w:color w:val="000000"/>
          <w:szCs w:val="24"/>
          <w:lang w:val="en-US"/>
        </w:rPr>
        <w:t xml:space="preserve">　</w:t>
      </w:r>
      <w:r w:rsidRPr="004C7AD0">
        <w:rPr>
          <w:rFonts w:ascii="Times New Roman" w:eastAsia="ＭＳ 明朝" w:hAnsi="Times New Roman" w:hint="eastAsia"/>
          <w:b/>
          <w:bCs/>
          <w:szCs w:val="24"/>
          <w:lang w:val="en-US"/>
        </w:rPr>
        <w:t>対象となったネコ</w:t>
      </w:r>
    </w:p>
    <w:p w14:paraId="06B1C2F6" w14:textId="7175A0F8" w:rsidR="00615215" w:rsidRPr="00ED0D35" w:rsidRDefault="00615215" w:rsidP="00615215">
      <w:pPr>
        <w:spacing w:line="240" w:lineRule="auto"/>
        <w:ind w:firstLineChars="0" w:firstLine="0"/>
        <w:rPr>
          <w:rFonts w:ascii="Times New Roman" w:eastAsia="ＭＳ 明朝" w:hAnsi="Times New Roman"/>
          <w:b/>
          <w:szCs w:val="24"/>
        </w:rPr>
      </w:pPr>
      <w:r w:rsidRPr="00ED0D35">
        <w:rPr>
          <w:rFonts w:ascii="Times New Roman" w:eastAsia="ＭＳ 明朝" w:hAnsi="Times New Roman" w:hint="eastAsia"/>
          <w:szCs w:val="24"/>
        </w:rPr>
        <w:t>写真は、</w:t>
      </w:r>
      <w:r>
        <w:rPr>
          <w:rFonts w:ascii="Times New Roman" w:eastAsia="ＭＳ 明朝" w:hAnsi="Times New Roman" w:hint="eastAsia"/>
          <w:szCs w:val="24"/>
        </w:rPr>
        <w:t>対象となったネコの全身を示している。</w:t>
      </w:r>
    </w:p>
    <w:p w14:paraId="434355B0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 w:eastAsia="ja"/>
        </w:rPr>
      </w:pPr>
    </w:p>
    <w:p w14:paraId="555180B2" w14:textId="77777777" w:rsidR="0061521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 w:eastAsia="ja"/>
        </w:rPr>
      </w:pPr>
    </w:p>
    <w:p w14:paraId="47616DC6" w14:textId="77777777" w:rsidR="00615215" w:rsidRPr="00ED0D35" w:rsidRDefault="00615215" w:rsidP="009E5225">
      <w:pPr>
        <w:spacing w:line="240" w:lineRule="auto"/>
        <w:ind w:firstLineChars="0" w:firstLine="0"/>
        <w:rPr>
          <w:rFonts w:ascii="Times New Roman" w:eastAsia="ＭＳ 明朝" w:hAnsi="Times New Roman" w:cs="MS PGothic"/>
          <w:color w:val="000000"/>
          <w:szCs w:val="24"/>
          <w:lang w:val="en-US" w:eastAsia="ja"/>
        </w:rPr>
      </w:pPr>
    </w:p>
    <w:sectPr w:rsidR="00615215" w:rsidRPr="00ED0D35" w:rsidSect="007F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701" w:bottom="1701" w:left="1701" w:header="720" w:footer="720" w:gutter="0"/>
      <w:lnNumType w:countBy="1" w:restart="continuous"/>
      <w:cols w:space="720"/>
      <w:docGrid w:type="linesAndChars" w:linePitch="506" w:charSpace="25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D1FB" w14:textId="77777777" w:rsidR="007F645C" w:rsidRDefault="007F645C" w:rsidP="00013D7B">
      <w:pPr>
        <w:spacing w:line="240" w:lineRule="auto"/>
        <w:ind w:firstLine="240"/>
      </w:pPr>
      <w:r>
        <w:separator/>
      </w:r>
    </w:p>
  </w:endnote>
  <w:endnote w:type="continuationSeparator" w:id="0">
    <w:p w14:paraId="604408A2" w14:textId="77777777" w:rsidR="007F645C" w:rsidRDefault="007F645C" w:rsidP="00013D7B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 (本文のフォント - 日本語)">
    <w:altName w:val="ＭＳ 明朝"/>
    <w:panose1 w:val="020B0604020202020204"/>
    <w:charset w:val="80"/>
    <w:family w:val="roman"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2039040918"/>
      <w:docPartObj>
        <w:docPartGallery w:val="Page Numbers (Bottom of Page)"/>
        <w:docPartUnique/>
      </w:docPartObj>
    </w:sdtPr>
    <w:sdtContent>
      <w:p w14:paraId="788EE042" w14:textId="1AB676E0" w:rsidR="00013D7B" w:rsidRDefault="00013D7B" w:rsidP="00986975">
        <w:pPr>
          <w:pStyle w:val="af"/>
          <w:framePr w:wrap="none" w:vAnchor="text" w:hAnchor="margin" w:xAlign="center" w:y="1"/>
          <w:ind w:firstLine="240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2F089D7F" w14:textId="77777777" w:rsidR="00013D7B" w:rsidRDefault="00013D7B">
    <w:pPr>
      <w:pStyle w:val="af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808900809"/>
      <w:docPartObj>
        <w:docPartGallery w:val="Page Numbers (Bottom of Page)"/>
        <w:docPartUnique/>
      </w:docPartObj>
    </w:sdtPr>
    <w:sdtContent>
      <w:p w14:paraId="41640D98" w14:textId="0ED007D3" w:rsidR="00013D7B" w:rsidRDefault="00013D7B" w:rsidP="00986975">
        <w:pPr>
          <w:pStyle w:val="af"/>
          <w:framePr w:wrap="none" w:vAnchor="text" w:hAnchor="margin" w:xAlign="center" w:y="1"/>
          <w:ind w:firstLine="240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6F739D3D" w14:textId="77777777" w:rsidR="00013D7B" w:rsidRDefault="00013D7B">
    <w:pPr>
      <w:pStyle w:val="af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0DBB" w14:textId="77777777" w:rsidR="007E5DFE" w:rsidRDefault="007E5DFE">
    <w:pPr>
      <w:pStyle w:val="af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E11B0" w14:textId="77777777" w:rsidR="007F645C" w:rsidRDefault="007F645C" w:rsidP="00013D7B">
      <w:pPr>
        <w:spacing w:line="240" w:lineRule="auto"/>
        <w:ind w:firstLine="240"/>
      </w:pPr>
      <w:r>
        <w:separator/>
      </w:r>
    </w:p>
  </w:footnote>
  <w:footnote w:type="continuationSeparator" w:id="0">
    <w:p w14:paraId="06DD7D47" w14:textId="77777777" w:rsidR="007F645C" w:rsidRDefault="007F645C" w:rsidP="00013D7B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0E28" w14:textId="77777777" w:rsidR="007E5DFE" w:rsidRDefault="007E5DFE">
    <w:pPr>
      <w:pStyle w:val="af2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D2E0" w14:textId="2BBA1286" w:rsidR="007E5DFE" w:rsidRPr="007E5DFE" w:rsidRDefault="007E5DFE">
    <w:pPr>
      <w:pStyle w:val="af2"/>
      <w:ind w:firstLine="210"/>
      <w:rPr>
        <w:rFonts w:ascii="Times New Roman" w:hAnsi="Times New Roman" w:cs="Times New Roman"/>
        <w:sz w:val="21"/>
        <w:szCs w:val="21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242" w14:textId="77777777" w:rsidR="007E5DFE" w:rsidRDefault="007E5DFE">
    <w:pPr>
      <w:pStyle w:val="af2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99A"/>
    <w:multiLevelType w:val="hybridMultilevel"/>
    <w:tmpl w:val="4018346C"/>
    <w:lvl w:ilvl="0" w:tplc="AE02F6E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46F7C"/>
    <w:multiLevelType w:val="hybridMultilevel"/>
    <w:tmpl w:val="697C34A8"/>
    <w:lvl w:ilvl="0" w:tplc="69A09534">
      <w:start w:val="1"/>
      <w:numFmt w:val="decimal"/>
      <w:lvlText w:val="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A76A6"/>
    <w:multiLevelType w:val="hybridMultilevel"/>
    <w:tmpl w:val="CB84FCD2"/>
    <w:lvl w:ilvl="0" w:tplc="69A09534">
      <w:start w:val="1"/>
      <w:numFmt w:val="decimal"/>
      <w:lvlText w:val="%1）"/>
      <w:lvlJc w:val="left"/>
      <w:pPr>
        <w:ind w:left="440" w:hanging="44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7D2873"/>
    <w:multiLevelType w:val="hybridMultilevel"/>
    <w:tmpl w:val="5F76AFDA"/>
    <w:lvl w:ilvl="0" w:tplc="69A09534">
      <w:start w:val="1"/>
      <w:numFmt w:val="decimal"/>
      <w:lvlText w:val="%1）"/>
      <w:lvlJc w:val="left"/>
      <w:pPr>
        <w:ind w:left="440" w:hanging="44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8BF4746"/>
    <w:multiLevelType w:val="hybridMultilevel"/>
    <w:tmpl w:val="FEBE587E"/>
    <w:lvl w:ilvl="0" w:tplc="B0CC2CA4">
      <w:start w:val="1"/>
      <w:numFmt w:val="decimal"/>
      <w:pStyle w:val="3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0790F"/>
    <w:multiLevelType w:val="hybridMultilevel"/>
    <w:tmpl w:val="0714DD0E"/>
    <w:lvl w:ilvl="0" w:tplc="8F2E7BC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9C3853"/>
    <w:multiLevelType w:val="hybridMultilevel"/>
    <w:tmpl w:val="494EC196"/>
    <w:lvl w:ilvl="0" w:tplc="95323C64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D4916"/>
    <w:multiLevelType w:val="hybridMultilevel"/>
    <w:tmpl w:val="697C34A8"/>
    <w:lvl w:ilvl="0" w:tplc="69A09534">
      <w:start w:val="1"/>
      <w:numFmt w:val="decimal"/>
      <w:lvlText w:val="%1）"/>
      <w:lvlJc w:val="left"/>
      <w:pPr>
        <w:ind w:left="720" w:hanging="72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E63867"/>
    <w:multiLevelType w:val="hybridMultilevel"/>
    <w:tmpl w:val="F138825C"/>
    <w:lvl w:ilvl="0" w:tplc="69A09534">
      <w:start w:val="1"/>
      <w:numFmt w:val="decimal"/>
      <w:lvlText w:val="%1）"/>
      <w:lvlJc w:val="left"/>
      <w:pPr>
        <w:ind w:left="440" w:hanging="44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9F57B6A"/>
    <w:multiLevelType w:val="hybridMultilevel"/>
    <w:tmpl w:val="DCCAAD48"/>
    <w:lvl w:ilvl="0" w:tplc="81227ED2">
      <w:start w:val="1"/>
      <w:numFmt w:val="decimal"/>
      <w:lvlText w:val="%1)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3426728">
    <w:abstractNumId w:val="5"/>
  </w:num>
  <w:num w:numId="2" w16cid:durableId="1073892969">
    <w:abstractNumId w:val="0"/>
  </w:num>
  <w:num w:numId="3" w16cid:durableId="291905683">
    <w:abstractNumId w:val="6"/>
  </w:num>
  <w:num w:numId="4" w16cid:durableId="408773315">
    <w:abstractNumId w:val="6"/>
  </w:num>
  <w:num w:numId="5" w16cid:durableId="876622455">
    <w:abstractNumId w:val="6"/>
  </w:num>
  <w:num w:numId="6" w16cid:durableId="943269450">
    <w:abstractNumId w:val="6"/>
  </w:num>
  <w:num w:numId="7" w16cid:durableId="373508716">
    <w:abstractNumId w:val="4"/>
  </w:num>
  <w:num w:numId="8" w16cid:durableId="533882284">
    <w:abstractNumId w:val="7"/>
  </w:num>
  <w:num w:numId="9" w16cid:durableId="573012122">
    <w:abstractNumId w:val="1"/>
  </w:num>
  <w:num w:numId="10" w16cid:durableId="999115168">
    <w:abstractNumId w:val="3"/>
  </w:num>
  <w:num w:numId="11" w16cid:durableId="2028942894">
    <w:abstractNumId w:val="2"/>
  </w:num>
  <w:num w:numId="12" w16cid:durableId="1379210547">
    <w:abstractNumId w:val="8"/>
  </w:num>
  <w:num w:numId="13" w16cid:durableId="2130030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840"/>
  <w:drawingGridHorizontalSpacing w:val="253"/>
  <w:drawingGridVerticalSpacing w:val="2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9A"/>
    <w:rsid w:val="00005B0D"/>
    <w:rsid w:val="00013D7B"/>
    <w:rsid w:val="00034F28"/>
    <w:rsid w:val="00050D4E"/>
    <w:rsid w:val="000B7367"/>
    <w:rsid w:val="000D66A6"/>
    <w:rsid w:val="000E4179"/>
    <w:rsid w:val="00125C7E"/>
    <w:rsid w:val="001411B8"/>
    <w:rsid w:val="00162553"/>
    <w:rsid w:val="00163C5D"/>
    <w:rsid w:val="001C68F0"/>
    <w:rsid w:val="0021785E"/>
    <w:rsid w:val="0023226B"/>
    <w:rsid w:val="00240618"/>
    <w:rsid w:val="0025280C"/>
    <w:rsid w:val="0025366E"/>
    <w:rsid w:val="00291AC9"/>
    <w:rsid w:val="003435E2"/>
    <w:rsid w:val="0035637F"/>
    <w:rsid w:val="003663E6"/>
    <w:rsid w:val="00383617"/>
    <w:rsid w:val="003843C6"/>
    <w:rsid w:val="00386913"/>
    <w:rsid w:val="003B4672"/>
    <w:rsid w:val="003C1D52"/>
    <w:rsid w:val="003D51B4"/>
    <w:rsid w:val="00447514"/>
    <w:rsid w:val="00491D8D"/>
    <w:rsid w:val="00495937"/>
    <w:rsid w:val="004C7AD0"/>
    <w:rsid w:val="004D073E"/>
    <w:rsid w:val="004F110C"/>
    <w:rsid w:val="004F1C39"/>
    <w:rsid w:val="00504A49"/>
    <w:rsid w:val="0057215E"/>
    <w:rsid w:val="00576B44"/>
    <w:rsid w:val="005A6B0B"/>
    <w:rsid w:val="00615215"/>
    <w:rsid w:val="00615747"/>
    <w:rsid w:val="006454A2"/>
    <w:rsid w:val="00645B04"/>
    <w:rsid w:val="0066764B"/>
    <w:rsid w:val="00674B59"/>
    <w:rsid w:val="006750A3"/>
    <w:rsid w:val="006A72A8"/>
    <w:rsid w:val="006C12D9"/>
    <w:rsid w:val="00710C3E"/>
    <w:rsid w:val="00757AE5"/>
    <w:rsid w:val="00761EEE"/>
    <w:rsid w:val="00764304"/>
    <w:rsid w:val="007B0561"/>
    <w:rsid w:val="007E5DFE"/>
    <w:rsid w:val="007F645C"/>
    <w:rsid w:val="00815FFA"/>
    <w:rsid w:val="00832CC6"/>
    <w:rsid w:val="00835954"/>
    <w:rsid w:val="00844415"/>
    <w:rsid w:val="00855A66"/>
    <w:rsid w:val="00861DFF"/>
    <w:rsid w:val="008A5562"/>
    <w:rsid w:val="008C1CC1"/>
    <w:rsid w:val="008E4A10"/>
    <w:rsid w:val="008F4F60"/>
    <w:rsid w:val="0090069A"/>
    <w:rsid w:val="009217B1"/>
    <w:rsid w:val="009372A3"/>
    <w:rsid w:val="00956574"/>
    <w:rsid w:val="009E5225"/>
    <w:rsid w:val="00A20343"/>
    <w:rsid w:val="00A26A03"/>
    <w:rsid w:val="00A64513"/>
    <w:rsid w:val="00A914B0"/>
    <w:rsid w:val="00AD0D89"/>
    <w:rsid w:val="00B01F1D"/>
    <w:rsid w:val="00B42459"/>
    <w:rsid w:val="00B53A17"/>
    <w:rsid w:val="00B80B26"/>
    <w:rsid w:val="00B82974"/>
    <w:rsid w:val="00BA374D"/>
    <w:rsid w:val="00BB2931"/>
    <w:rsid w:val="00BC7C23"/>
    <w:rsid w:val="00C32C2B"/>
    <w:rsid w:val="00C338EF"/>
    <w:rsid w:val="00CB4E57"/>
    <w:rsid w:val="00CC0C8B"/>
    <w:rsid w:val="00CF714E"/>
    <w:rsid w:val="00D05B9A"/>
    <w:rsid w:val="00D070E9"/>
    <w:rsid w:val="00D0769A"/>
    <w:rsid w:val="00D55E2D"/>
    <w:rsid w:val="00D748AA"/>
    <w:rsid w:val="00D87B66"/>
    <w:rsid w:val="00DA2EB5"/>
    <w:rsid w:val="00DE5FC5"/>
    <w:rsid w:val="00E02FC2"/>
    <w:rsid w:val="00E404E9"/>
    <w:rsid w:val="00E47457"/>
    <w:rsid w:val="00E64472"/>
    <w:rsid w:val="00E64AD9"/>
    <w:rsid w:val="00E666B2"/>
    <w:rsid w:val="00E763B9"/>
    <w:rsid w:val="00E83B15"/>
    <w:rsid w:val="00EC2278"/>
    <w:rsid w:val="00EC26BA"/>
    <w:rsid w:val="00ED0D35"/>
    <w:rsid w:val="00F07DDF"/>
    <w:rsid w:val="00F402D0"/>
    <w:rsid w:val="00F5193B"/>
    <w:rsid w:val="00FA206B"/>
    <w:rsid w:val="00FC5D76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295E8"/>
  <w15:chartTrackingRefBased/>
  <w15:docId w15:val="{F9DF9A57-8452-9E41-87D4-AEB6A3AF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C5D"/>
    <w:pPr>
      <w:spacing w:line="276" w:lineRule="auto"/>
      <w:ind w:firstLineChars="100" w:firstLine="100"/>
    </w:pPr>
    <w:rPr>
      <w:rFonts w:ascii="Arial" w:hAnsi="Arial" w:cs="Arial"/>
      <w:kern w:val="0"/>
      <w:sz w:val="24"/>
      <w:szCs w:val="22"/>
      <w:lang w:val="ja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63C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見出し 2（学位論文）"/>
    <w:basedOn w:val="a"/>
    <w:next w:val="a"/>
    <w:qFormat/>
    <w:rsid w:val="00163C5D"/>
    <w:pPr>
      <w:jc w:val="center"/>
    </w:pPr>
    <w:rPr>
      <w:b/>
    </w:rPr>
  </w:style>
  <w:style w:type="paragraph" w:customStyle="1" w:styleId="1">
    <w:name w:val="見出し 1（学位論文）"/>
    <w:basedOn w:val="a"/>
    <w:next w:val="a"/>
    <w:qFormat/>
    <w:rsid w:val="00163C5D"/>
    <w:pPr>
      <w:jc w:val="center"/>
    </w:pPr>
    <w:rPr>
      <w:b/>
    </w:rPr>
  </w:style>
  <w:style w:type="paragraph" w:customStyle="1" w:styleId="3">
    <w:name w:val="見出し 3（学位論文）"/>
    <w:basedOn w:val="30"/>
    <w:next w:val="a"/>
    <w:qFormat/>
    <w:rsid w:val="00163C5D"/>
    <w:pPr>
      <w:keepLines/>
      <w:numPr>
        <w:numId w:val="7"/>
      </w:numPr>
      <w:spacing w:before="320" w:after="80" w:line="240" w:lineRule="auto"/>
      <w:ind w:leftChars="0" w:left="0" w:firstLineChars="0" w:firstLine="0"/>
    </w:pPr>
    <w:rPr>
      <w:rFonts w:asciiTheme="minorEastAsia" w:eastAsiaTheme="minorEastAsia" w:hAnsiTheme="minorEastAsia" w:cs="Gungsuh"/>
      <w:b/>
      <w:szCs w:val="24"/>
    </w:rPr>
  </w:style>
  <w:style w:type="character" w:customStyle="1" w:styleId="31">
    <w:name w:val="見出し 3 (文字)"/>
    <w:basedOn w:val="a0"/>
    <w:link w:val="30"/>
    <w:uiPriority w:val="9"/>
    <w:semiHidden/>
    <w:rsid w:val="00163C5D"/>
    <w:rPr>
      <w:rFonts w:asciiTheme="majorHAnsi" w:eastAsiaTheme="majorEastAsia" w:hAnsiTheme="majorHAnsi" w:cstheme="majorBidi"/>
    </w:rPr>
  </w:style>
  <w:style w:type="paragraph" w:customStyle="1" w:styleId="a3">
    <w:name w:val="引用文献（学位論文）"/>
    <w:basedOn w:val="a"/>
    <w:next w:val="a"/>
    <w:qFormat/>
    <w:rsid w:val="00163C5D"/>
    <w:pPr>
      <w:spacing w:afterLines="100" w:after="100" w:line="240" w:lineRule="auto"/>
      <w:ind w:firstLineChars="0" w:firstLine="0"/>
    </w:pPr>
    <w:rPr>
      <w:rFonts w:asciiTheme="minorEastAsia" w:hAnsiTheme="minorEastAsia" w:cs="ＭＳ 明朝 (本文のフォント - 日本語)"/>
      <w:szCs w:val="24"/>
    </w:rPr>
  </w:style>
  <w:style w:type="paragraph" w:styleId="Web">
    <w:name w:val="Normal (Web)"/>
    <w:basedOn w:val="a"/>
    <w:uiPriority w:val="99"/>
    <w:semiHidden/>
    <w:unhideWhenUsed/>
    <w:rsid w:val="0090069A"/>
    <w:pPr>
      <w:spacing w:before="100" w:beforeAutospacing="1" w:after="100" w:afterAutospacing="1" w:line="240" w:lineRule="auto"/>
      <w:ind w:firstLineChars="0" w:firstLine="0"/>
    </w:pPr>
    <w:rPr>
      <w:rFonts w:ascii="MS PGothic" w:eastAsia="MS PGothic" w:hAnsi="MS PGothic" w:cs="MS PGothic"/>
      <w:szCs w:val="24"/>
      <w:lang w:val="en-US"/>
    </w:rPr>
  </w:style>
  <w:style w:type="character" w:styleId="a4">
    <w:name w:val="line number"/>
    <w:basedOn w:val="a0"/>
    <w:uiPriority w:val="99"/>
    <w:semiHidden/>
    <w:unhideWhenUsed/>
    <w:rsid w:val="00FF3132"/>
  </w:style>
  <w:style w:type="paragraph" w:styleId="a5">
    <w:name w:val="List Paragraph"/>
    <w:basedOn w:val="a"/>
    <w:uiPriority w:val="34"/>
    <w:qFormat/>
    <w:rsid w:val="009217B1"/>
    <w:pPr>
      <w:widowControl w:val="0"/>
      <w:spacing w:line="240" w:lineRule="auto"/>
      <w:ind w:leftChars="400" w:left="840" w:firstLineChars="0" w:firstLine="0"/>
      <w:jc w:val="both"/>
    </w:pPr>
    <w:rPr>
      <w:rFonts w:ascii="游明朝" w:eastAsia="游明朝" w:hAnsi="游明朝" w:cs="Times New Roman"/>
      <w:kern w:val="2"/>
      <w:sz w:val="21"/>
      <w:szCs w:val="24"/>
      <w:lang w:val="en-US"/>
    </w:rPr>
  </w:style>
  <w:style w:type="character" w:styleId="a6">
    <w:name w:val="Hyperlink"/>
    <w:basedOn w:val="a0"/>
    <w:uiPriority w:val="99"/>
    <w:unhideWhenUsed/>
    <w:rsid w:val="009217B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217B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02FC2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0B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E5F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E5FC5"/>
  </w:style>
  <w:style w:type="character" w:customStyle="1" w:styleId="ac">
    <w:name w:val="コメント文字列 (文字)"/>
    <w:basedOn w:val="a0"/>
    <w:link w:val="ab"/>
    <w:uiPriority w:val="99"/>
    <w:semiHidden/>
    <w:rsid w:val="00DE5FC5"/>
    <w:rPr>
      <w:rFonts w:ascii="Arial" w:hAnsi="Arial" w:cs="Arial"/>
      <w:kern w:val="0"/>
      <w:sz w:val="24"/>
      <w:szCs w:val="22"/>
      <w:lang w:val="j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E5F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E5FC5"/>
    <w:rPr>
      <w:rFonts w:ascii="Arial" w:hAnsi="Arial" w:cs="Arial"/>
      <w:b/>
      <w:bCs/>
      <w:kern w:val="0"/>
      <w:sz w:val="24"/>
      <w:szCs w:val="22"/>
      <w:lang w:val="ja"/>
    </w:rPr>
  </w:style>
  <w:style w:type="paragraph" w:customStyle="1" w:styleId="10">
    <w:name w:val="文献目録1"/>
    <w:basedOn w:val="a"/>
    <w:link w:val="Bibliography"/>
    <w:rsid w:val="00B80B26"/>
    <w:pPr>
      <w:tabs>
        <w:tab w:val="left" w:pos="380"/>
      </w:tabs>
      <w:spacing w:after="240" w:line="240" w:lineRule="auto"/>
      <w:ind w:firstLineChars="0" w:firstLine="0"/>
    </w:pPr>
    <w:rPr>
      <w:rFonts w:ascii="Times New Roman" w:eastAsia="ＭＳ 明朝" w:hAnsi="Times New Roman" w:cs="MS PGothic"/>
      <w:b/>
      <w:bCs/>
      <w:color w:val="000000"/>
      <w:szCs w:val="24"/>
      <w:lang w:val="en-US"/>
    </w:rPr>
  </w:style>
  <w:style w:type="character" w:customStyle="1" w:styleId="Bibliography">
    <w:name w:val="Bibliography (文字)"/>
    <w:basedOn w:val="a0"/>
    <w:link w:val="10"/>
    <w:rsid w:val="00B80B26"/>
    <w:rPr>
      <w:rFonts w:ascii="Times New Roman" w:eastAsia="ＭＳ 明朝" w:hAnsi="Times New Roman" w:cs="MS PGothic"/>
      <w:b/>
      <w:bCs/>
      <w:color w:val="000000"/>
      <w:kern w:val="0"/>
      <w:sz w:val="24"/>
    </w:rPr>
  </w:style>
  <w:style w:type="paragraph" w:styleId="af">
    <w:name w:val="footer"/>
    <w:basedOn w:val="a"/>
    <w:link w:val="af0"/>
    <w:uiPriority w:val="99"/>
    <w:unhideWhenUsed/>
    <w:rsid w:val="00013D7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13D7B"/>
    <w:rPr>
      <w:rFonts w:ascii="Arial" w:hAnsi="Arial" w:cs="Arial"/>
      <w:kern w:val="0"/>
      <w:sz w:val="24"/>
      <w:szCs w:val="22"/>
      <w:lang w:val="ja"/>
    </w:rPr>
  </w:style>
  <w:style w:type="character" w:styleId="af1">
    <w:name w:val="page number"/>
    <w:basedOn w:val="a0"/>
    <w:uiPriority w:val="99"/>
    <w:semiHidden/>
    <w:unhideWhenUsed/>
    <w:rsid w:val="00013D7B"/>
  </w:style>
  <w:style w:type="paragraph" w:styleId="af2">
    <w:name w:val="header"/>
    <w:basedOn w:val="a"/>
    <w:link w:val="af3"/>
    <w:uiPriority w:val="99"/>
    <w:unhideWhenUsed/>
    <w:rsid w:val="007E5DF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E5DFE"/>
    <w:rPr>
      <w:rFonts w:ascii="Arial" w:hAnsi="Arial" w:cs="Arial"/>
      <w:kern w:val="0"/>
      <w:sz w:val="24"/>
      <w:szCs w:val="22"/>
      <w:lang w:val="j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3D9039-B648-AE4E-8DCD-37C7188D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708</Words>
  <Characters>1376</Characters>
  <Application>Microsoft Office Word</Application>
  <DocSecurity>0</DocSecurity>
  <Lines>125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投稿論文テンプレート</vt:lpstr>
    </vt:vector>
  </TitlesOfParts>
  <Manager/>
  <Company>一般社団法人　日本動物看護学会</Company>
  <LinksUpToDate>false</LinksUpToDate>
  <CharactersWithSpaces>2017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投稿論文テンプレート</dc:title>
  <dc:subject/>
  <dc:creator>Veterinary Nursing 編集委員会</dc:creator>
  <cp:keywords/>
  <dc:description>Ver.20240222</dc:description>
  <cp:lastModifiedBy>鉄平 神田</cp:lastModifiedBy>
  <cp:revision>5</cp:revision>
  <cp:lastPrinted>2024-02-21T06:06:00Z</cp:lastPrinted>
  <dcterms:created xsi:type="dcterms:W3CDTF">2024-02-21T06:05:00Z</dcterms:created>
  <dcterms:modified xsi:type="dcterms:W3CDTF">2024-02-21T06:09:00Z</dcterms:modified>
  <cp:category/>
</cp:coreProperties>
</file>